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02" w:rsidRPr="00A82834" w:rsidRDefault="00560402" w:rsidP="00560402">
      <w:pPr>
        <w:numPr>
          <w:ilvl w:val="0"/>
          <w:numId w:val="1"/>
        </w:numPr>
        <w:jc w:val="center"/>
        <w:rPr>
          <w:b/>
          <w:i/>
          <w:color w:val="0070C0"/>
          <w:sz w:val="32"/>
          <w:szCs w:val="32"/>
        </w:rPr>
      </w:pPr>
      <w:r w:rsidRPr="00A82834">
        <w:rPr>
          <w:b/>
          <w:i/>
          <w:color w:val="0070C0"/>
          <w:sz w:val="32"/>
          <w:szCs w:val="32"/>
        </w:rPr>
        <w:t xml:space="preserve">Общая характеристика </w:t>
      </w:r>
    </w:p>
    <w:p w:rsidR="00560402" w:rsidRPr="00A82834" w:rsidRDefault="00560402" w:rsidP="00560402">
      <w:pPr>
        <w:ind w:left="600"/>
        <w:jc w:val="center"/>
        <w:rPr>
          <w:b/>
          <w:i/>
          <w:color w:val="0070C0"/>
          <w:sz w:val="32"/>
          <w:szCs w:val="32"/>
        </w:rPr>
      </w:pPr>
      <w:r w:rsidRPr="00A82834">
        <w:rPr>
          <w:b/>
          <w:i/>
          <w:color w:val="0070C0"/>
          <w:sz w:val="32"/>
          <w:szCs w:val="32"/>
        </w:rPr>
        <w:t>Муниципального бюджетного образовательного учреждения дополнительного образования детей</w:t>
      </w:r>
    </w:p>
    <w:p w:rsidR="00560402" w:rsidRPr="00A82834" w:rsidRDefault="00560402" w:rsidP="00560402">
      <w:pPr>
        <w:ind w:left="600"/>
        <w:jc w:val="center"/>
        <w:rPr>
          <w:b/>
          <w:i/>
          <w:color w:val="0070C0"/>
          <w:sz w:val="32"/>
          <w:szCs w:val="32"/>
        </w:rPr>
      </w:pPr>
      <w:r w:rsidRPr="00A82834">
        <w:rPr>
          <w:b/>
          <w:i/>
          <w:color w:val="0070C0"/>
          <w:sz w:val="32"/>
          <w:szCs w:val="32"/>
        </w:rPr>
        <w:t xml:space="preserve"> Центр внешкольной работы пгт</w:t>
      </w:r>
      <w:proofErr w:type="gramStart"/>
      <w:r w:rsidRPr="00A82834">
        <w:rPr>
          <w:b/>
          <w:i/>
          <w:color w:val="0070C0"/>
          <w:sz w:val="32"/>
          <w:szCs w:val="32"/>
        </w:rPr>
        <w:t xml:space="preserve"> У</w:t>
      </w:r>
      <w:proofErr w:type="gramEnd"/>
      <w:r w:rsidRPr="00A82834">
        <w:rPr>
          <w:b/>
          <w:i/>
          <w:color w:val="0070C0"/>
          <w:sz w:val="32"/>
          <w:szCs w:val="32"/>
        </w:rPr>
        <w:t xml:space="preserve">ни </w:t>
      </w:r>
    </w:p>
    <w:p w:rsidR="00560402" w:rsidRPr="00A82834" w:rsidRDefault="00560402" w:rsidP="00560402">
      <w:pPr>
        <w:ind w:left="600"/>
        <w:jc w:val="center"/>
        <w:rPr>
          <w:b/>
          <w:i/>
          <w:color w:val="0070C0"/>
          <w:sz w:val="32"/>
          <w:szCs w:val="32"/>
        </w:rPr>
      </w:pPr>
      <w:r w:rsidRPr="00A82834">
        <w:rPr>
          <w:b/>
          <w:i/>
          <w:color w:val="0070C0"/>
          <w:sz w:val="32"/>
          <w:szCs w:val="32"/>
        </w:rPr>
        <w:t>Унинского района Кировской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9"/>
        <w:gridCol w:w="4852"/>
      </w:tblGrid>
      <w:tr w:rsidR="00560402" w:rsidTr="00560402"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02" w:rsidRDefault="00560402">
            <w:pPr>
              <w:rPr>
                <w:b/>
              </w:rPr>
            </w:pPr>
            <w:r>
              <w:rPr>
                <w:b/>
              </w:rPr>
              <w:t>1. Наименование ОУ в соответствии с Уставом.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02" w:rsidRDefault="00560402" w:rsidP="00560402">
            <w:pPr>
              <w:jc w:val="both"/>
            </w:pPr>
            <w:r>
              <w:t>Муниципальное бюджетное образовательное учреждение дополнительного образования детей Центр внешкольной работы пгт</w:t>
            </w:r>
            <w:proofErr w:type="gramStart"/>
            <w:r>
              <w:t xml:space="preserve"> У</w:t>
            </w:r>
            <w:proofErr w:type="gramEnd"/>
            <w:r>
              <w:t xml:space="preserve">ни </w:t>
            </w:r>
            <w:r w:rsidR="001026F3">
              <w:t>Унинского района</w:t>
            </w:r>
            <w:r w:rsidR="00020104">
              <w:t xml:space="preserve"> </w:t>
            </w:r>
            <w:r w:rsidR="001026F3">
              <w:t>Кировской области</w:t>
            </w:r>
            <w:r>
              <w:t>.</w:t>
            </w:r>
          </w:p>
        </w:tc>
      </w:tr>
      <w:tr w:rsidR="00560402" w:rsidTr="00560402"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02" w:rsidRDefault="00560402">
            <w:pPr>
              <w:rPr>
                <w:b/>
              </w:rPr>
            </w:pPr>
            <w:r>
              <w:rPr>
                <w:b/>
              </w:rPr>
              <w:t>2. Учредитель.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02" w:rsidRDefault="00560402" w:rsidP="00560402">
            <w:pPr>
              <w:jc w:val="both"/>
            </w:pPr>
            <w:r>
              <w:t>Администрация Унинского района Кировской области</w:t>
            </w:r>
          </w:p>
        </w:tc>
      </w:tr>
      <w:tr w:rsidR="00560402" w:rsidTr="00560402"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02" w:rsidRDefault="00560402">
            <w:pPr>
              <w:rPr>
                <w:b/>
              </w:rPr>
            </w:pPr>
            <w:r>
              <w:rPr>
                <w:b/>
              </w:rPr>
              <w:t>3. Лицензия (номер, дата выдачи, кем выдана).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02" w:rsidRDefault="00560402" w:rsidP="00560402">
            <w:r>
              <w:t>Лицензия № 1062 от 05 июня 2012 г.</w:t>
            </w:r>
          </w:p>
        </w:tc>
      </w:tr>
      <w:tr w:rsidR="00560402" w:rsidTr="00560402"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02" w:rsidRDefault="00560402">
            <w:pPr>
              <w:rPr>
                <w:b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. Наличие программы развития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02" w:rsidRDefault="00560402" w:rsidP="00560402">
            <w:r>
              <w:t>Программа развития на 2013-2017 г.г.</w:t>
            </w:r>
          </w:p>
        </w:tc>
      </w:tr>
      <w:tr w:rsidR="00560402" w:rsidTr="00560402"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02" w:rsidRDefault="00560402">
            <w:pPr>
              <w:rPr>
                <w:b/>
              </w:rPr>
            </w:pPr>
            <w:r>
              <w:rPr>
                <w:b/>
                <w:lang w:val="en-US"/>
              </w:rPr>
              <w:t>5</w:t>
            </w:r>
            <w:r>
              <w:rPr>
                <w:b/>
              </w:rPr>
              <w:t xml:space="preserve">. Режим работы 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02" w:rsidRDefault="00560402">
            <w:r>
              <w:t>Пятидневная  рабочая неделя, в одну смену, средняя наполняемость групп:</w:t>
            </w:r>
          </w:p>
          <w:p w:rsidR="00560402" w:rsidRDefault="00560402">
            <w:r>
              <w:t>1 год обучения 10-12  детей,</w:t>
            </w:r>
          </w:p>
          <w:p w:rsidR="00560402" w:rsidRDefault="00560402">
            <w:r>
              <w:t>2 год обучения 8-10 детей;</w:t>
            </w:r>
          </w:p>
          <w:p w:rsidR="00560402" w:rsidRDefault="00560402">
            <w:r>
              <w:t>3 год обучения 6-8 детей;</w:t>
            </w:r>
          </w:p>
          <w:p w:rsidR="00560402" w:rsidRDefault="00560402" w:rsidP="00560402">
            <w:pPr>
              <w:jc w:val="both"/>
            </w:pPr>
            <w:r>
              <w:t>Группы индивидуального обучения от 5 детей продолжительность перемен 10  минут.</w:t>
            </w:r>
          </w:p>
        </w:tc>
      </w:tr>
      <w:tr w:rsidR="00560402" w:rsidTr="00560402"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02" w:rsidRDefault="00560402">
            <w:pPr>
              <w:rPr>
                <w:b/>
              </w:rPr>
            </w:pP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. Органы самоуправления.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02" w:rsidRDefault="00560402">
            <w:r>
              <w:t>Педагогический Совет</w:t>
            </w:r>
          </w:p>
        </w:tc>
      </w:tr>
      <w:tr w:rsidR="00560402" w:rsidTr="00560402"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02" w:rsidRDefault="00560402">
            <w:pPr>
              <w:rPr>
                <w:b/>
              </w:rPr>
            </w:pP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 Адрес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02" w:rsidRDefault="00560402" w:rsidP="00560402">
            <w:r>
              <w:t>613440,Кировская область,  пгт</w:t>
            </w:r>
            <w:proofErr w:type="gramStart"/>
            <w:r>
              <w:t xml:space="preserve"> У</w:t>
            </w:r>
            <w:proofErr w:type="gramEnd"/>
            <w:r>
              <w:t>ни, улица Колхозная, дом 10</w:t>
            </w:r>
          </w:p>
        </w:tc>
      </w:tr>
      <w:tr w:rsidR="00560402" w:rsidTr="00560402"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02" w:rsidRDefault="00560402">
            <w:pPr>
              <w:rPr>
                <w:b/>
              </w:rPr>
            </w:pP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. телефон/факс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02" w:rsidRDefault="00560402" w:rsidP="00560402">
            <w:r>
              <w:t>8(83359) 2-14-06</w:t>
            </w:r>
          </w:p>
        </w:tc>
      </w:tr>
      <w:tr w:rsidR="00560402" w:rsidTr="00560402"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02" w:rsidRDefault="00560402">
            <w:pPr>
              <w:rPr>
                <w:b/>
              </w:rPr>
            </w:pPr>
            <w:r>
              <w:rPr>
                <w:b/>
                <w:lang w:val="en-US"/>
              </w:rPr>
              <w:t>9</w:t>
            </w:r>
            <w:r>
              <w:rPr>
                <w:b/>
              </w:rPr>
              <w:t xml:space="preserve">. </w:t>
            </w: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 xml:space="preserve">mail 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02" w:rsidRPr="00560402" w:rsidRDefault="00560402">
            <w:r>
              <w:rPr>
                <w:lang w:val="en-US"/>
              </w:rPr>
              <w:t>uni_prof@mail.ru</w:t>
            </w:r>
          </w:p>
        </w:tc>
      </w:tr>
      <w:tr w:rsidR="00560402" w:rsidTr="00560402"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02" w:rsidRDefault="00560402">
            <w:pPr>
              <w:rPr>
                <w:b/>
              </w:rPr>
            </w:pPr>
            <w:r>
              <w:rPr>
                <w:b/>
              </w:rPr>
              <w:t xml:space="preserve">10. сайт 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02" w:rsidRPr="00464A8F" w:rsidRDefault="002F04F3">
            <w:hyperlink r:id="rId6" w:history="1">
              <w:r w:rsidR="00A82834" w:rsidRPr="00B361DD">
                <w:rPr>
                  <w:rStyle w:val="ac"/>
                </w:rPr>
                <w:t>http://cvruni.ucoz.com/</w:t>
              </w:r>
            </w:hyperlink>
          </w:p>
        </w:tc>
      </w:tr>
    </w:tbl>
    <w:p w:rsidR="00560402" w:rsidRPr="00A82834" w:rsidRDefault="00560402" w:rsidP="00A82834">
      <w:pPr>
        <w:pStyle w:val="a7"/>
        <w:jc w:val="center"/>
        <w:outlineLvl w:val="0"/>
        <w:rPr>
          <w:rFonts w:ascii="Times New Roman" w:eastAsia="MS Mincho" w:hAnsi="Times New Roman" w:cs="Times New Roman"/>
          <w:b/>
          <w:bCs/>
          <w:i/>
          <w:color w:val="0070C0"/>
          <w:sz w:val="32"/>
          <w:szCs w:val="32"/>
        </w:rPr>
      </w:pPr>
      <w:r>
        <w:rPr>
          <w:rFonts w:ascii="Times New Roman" w:eastAsia="MS Mincho" w:hAnsi="Times New Roman" w:cs="Times New Roman"/>
          <w:b/>
          <w:bCs/>
          <w:i/>
          <w:color w:val="0070C0"/>
          <w:sz w:val="32"/>
          <w:szCs w:val="32"/>
        </w:rPr>
        <w:t>2</w:t>
      </w:r>
      <w:r w:rsidRPr="00A82834">
        <w:rPr>
          <w:rFonts w:ascii="Times New Roman" w:eastAsia="MS Mincho" w:hAnsi="Times New Roman" w:cs="Times New Roman"/>
          <w:b/>
          <w:bCs/>
          <w:i/>
          <w:color w:val="0070C0"/>
          <w:sz w:val="32"/>
          <w:szCs w:val="32"/>
        </w:rPr>
        <w:t xml:space="preserve">. Общая характеристика </w:t>
      </w:r>
      <w:r w:rsidR="00A82834" w:rsidRPr="00A82834">
        <w:rPr>
          <w:rFonts w:ascii="Times New Roman" w:eastAsia="MS Mincho" w:hAnsi="Times New Roman" w:cs="Times New Roman"/>
          <w:b/>
          <w:bCs/>
          <w:i/>
          <w:color w:val="0070C0"/>
          <w:sz w:val="32"/>
          <w:szCs w:val="32"/>
        </w:rPr>
        <w:t>Центра внешкольной работы</w:t>
      </w:r>
    </w:p>
    <w:p w:rsidR="00560402" w:rsidRDefault="00560402" w:rsidP="00560402">
      <w:pPr>
        <w:pStyle w:val="1"/>
        <w:spacing w:line="240" w:lineRule="auto"/>
        <w:ind w:left="0" w:firstLine="741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Дополнительное образование детей</w:t>
      </w:r>
      <w:r>
        <w:rPr>
          <w:sz w:val="28"/>
          <w:szCs w:val="28"/>
        </w:rPr>
        <w:t xml:space="preserve"> – особое образовательное пространство, которое ребенок осваивает  в свое свободное внеурочное время с учётом его интересов, способностей  и потребностей. </w:t>
      </w:r>
    </w:p>
    <w:p w:rsidR="00560402" w:rsidRDefault="00560402" w:rsidP="00560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Рассматривая  дополнительное образование детей (внешкольное воспитание) в качестве института организации свободного времени детей можно отметить, что дополнительное образование детей является немало важной  составляющей образовательного пространства, сложившегося в нашем районе.  На сегодняшний период времени оно социально востребовано, требует постоянного внимания как образование, органично сочетающее в себе воспитание, обучение и развитие личности ребенка. </w:t>
      </w:r>
    </w:p>
    <w:p w:rsidR="00560402" w:rsidRDefault="00560402" w:rsidP="00560402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имеет государственную лицензию на ведение образовательной деятельности (№</w:t>
      </w:r>
      <w:r w:rsidR="00B40FE1">
        <w:rPr>
          <w:sz w:val="28"/>
          <w:szCs w:val="28"/>
        </w:rPr>
        <w:t>1062</w:t>
      </w:r>
      <w:r w:rsidR="000D56D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0D56D6">
        <w:rPr>
          <w:sz w:val="28"/>
          <w:szCs w:val="28"/>
        </w:rPr>
        <w:t xml:space="preserve"> </w:t>
      </w:r>
      <w:r w:rsidR="00B40FE1">
        <w:rPr>
          <w:sz w:val="28"/>
          <w:szCs w:val="28"/>
        </w:rPr>
        <w:t>05 июня</w:t>
      </w:r>
      <w:r>
        <w:rPr>
          <w:sz w:val="28"/>
          <w:szCs w:val="28"/>
        </w:rPr>
        <w:t xml:space="preserve"> 2012 г.)</w:t>
      </w:r>
    </w:p>
    <w:p w:rsidR="00560402" w:rsidRDefault="00560402" w:rsidP="005604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199</w:t>
      </w:r>
      <w:r w:rsidR="00B40FE1">
        <w:rPr>
          <w:sz w:val="28"/>
          <w:szCs w:val="28"/>
        </w:rPr>
        <w:t>0</w:t>
      </w:r>
      <w:r>
        <w:rPr>
          <w:sz w:val="28"/>
          <w:szCs w:val="28"/>
        </w:rPr>
        <w:t xml:space="preserve"> г. </w:t>
      </w:r>
      <w:r w:rsidR="00B40FE1">
        <w:rPr>
          <w:sz w:val="28"/>
          <w:szCs w:val="28"/>
        </w:rPr>
        <w:t xml:space="preserve">Центр внешкольной работы </w:t>
      </w:r>
      <w:r>
        <w:rPr>
          <w:sz w:val="28"/>
          <w:szCs w:val="28"/>
        </w:rPr>
        <w:t xml:space="preserve">возглавляет </w:t>
      </w:r>
      <w:r w:rsidR="00B40FE1">
        <w:rPr>
          <w:sz w:val="28"/>
          <w:szCs w:val="28"/>
        </w:rPr>
        <w:t xml:space="preserve"> директор Шмакова Ирина Алексеевна. </w:t>
      </w:r>
      <w:r>
        <w:rPr>
          <w:sz w:val="28"/>
          <w:szCs w:val="28"/>
        </w:rPr>
        <w:t xml:space="preserve">Направление работы </w:t>
      </w:r>
      <w:r w:rsidR="00B40FE1">
        <w:rPr>
          <w:sz w:val="28"/>
          <w:szCs w:val="28"/>
        </w:rPr>
        <w:t>МБОУ ДОд ЦВР пгт</w:t>
      </w:r>
      <w:proofErr w:type="gramStart"/>
      <w:r w:rsidR="00B40FE1">
        <w:rPr>
          <w:sz w:val="28"/>
          <w:szCs w:val="28"/>
        </w:rPr>
        <w:t xml:space="preserve"> У</w:t>
      </w:r>
      <w:proofErr w:type="gramEnd"/>
      <w:r w:rsidR="00B40FE1">
        <w:rPr>
          <w:sz w:val="28"/>
          <w:szCs w:val="28"/>
        </w:rPr>
        <w:t>ни</w:t>
      </w:r>
      <w:r>
        <w:rPr>
          <w:sz w:val="28"/>
          <w:szCs w:val="28"/>
        </w:rPr>
        <w:t xml:space="preserve">  вполне согласуется с нормативной документальной базой российской образовательной системы. Одной из основных проблем современной системы дополнительного образования  является разрыв между </w:t>
      </w:r>
      <w:r>
        <w:rPr>
          <w:sz w:val="28"/>
          <w:szCs w:val="28"/>
        </w:rPr>
        <w:lastRenderedPageBreak/>
        <w:t>становящимися образовательными потребностями общества и реальными возможностями системы образования. Путь к новому состоянию и новому качеству образования невозможен без организации сотрудничества между школой, институтами попечительства и родительской общественностью. Общество, выступая как партнер</w:t>
      </w:r>
      <w:r w:rsidR="00020104">
        <w:rPr>
          <w:sz w:val="28"/>
          <w:szCs w:val="28"/>
        </w:rPr>
        <w:t>,</w:t>
      </w:r>
      <w:r>
        <w:rPr>
          <w:sz w:val="28"/>
          <w:szCs w:val="28"/>
        </w:rPr>
        <w:t xml:space="preserve"> в многообразном процессе обучения, формулирует социальный заказ образованию в соответствии с потребностями рынка труда и разделяет ответственность за состояние учебно-воспитательного процесса. Партнерство </w:t>
      </w:r>
      <w:r w:rsidR="00B40FE1">
        <w:rPr>
          <w:sz w:val="28"/>
          <w:szCs w:val="28"/>
        </w:rPr>
        <w:t>Центра внешкольной работы</w:t>
      </w:r>
      <w:r>
        <w:rPr>
          <w:sz w:val="28"/>
          <w:szCs w:val="28"/>
        </w:rPr>
        <w:t>, родителей, попечителей в целях образования оказывает еще и долгосрочное воспитательное воздействие на молодежь, подавая ей практический пример и формулируя ценности и традиции социально ориентированной инициативы.</w:t>
      </w:r>
    </w:p>
    <w:p w:rsidR="00560402" w:rsidRDefault="001026F3" w:rsidP="005604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МБОУ ДОд ЦВР пгт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ни </w:t>
      </w:r>
      <w:r w:rsidR="00560402">
        <w:rPr>
          <w:sz w:val="28"/>
          <w:szCs w:val="28"/>
        </w:rPr>
        <w:t xml:space="preserve">выступает за развитие партнерских отношений как условия общественного благополучия и социального согласия. Согласно федеральной программе модернизации системы образования, одним из приоритетных направлений является расширение участия общества в управлении образованием через создание различных форм самоорганизации населения и в поддержку образования. Программа развития </w:t>
      </w:r>
      <w:r>
        <w:rPr>
          <w:sz w:val="28"/>
          <w:szCs w:val="28"/>
        </w:rPr>
        <w:t xml:space="preserve">Центра внешкольной работы </w:t>
      </w:r>
      <w:r w:rsidR="00560402">
        <w:rPr>
          <w:sz w:val="28"/>
          <w:szCs w:val="28"/>
        </w:rPr>
        <w:t xml:space="preserve">призвана стать инструментом актуализации идей и проблематики образования, становления новых форм и предметов продуктивного взаимодействия, согласования позиций ее участников. </w:t>
      </w:r>
    </w:p>
    <w:p w:rsidR="00560402" w:rsidRDefault="00560402" w:rsidP="005604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Выбор модели развития, адекватной организационной структуре</w:t>
      </w:r>
      <w:r w:rsidR="001026F3">
        <w:rPr>
          <w:sz w:val="28"/>
          <w:szCs w:val="28"/>
        </w:rPr>
        <w:t xml:space="preserve"> МБОУ ДОд ЦВР</w:t>
      </w:r>
      <w:r>
        <w:rPr>
          <w:sz w:val="28"/>
          <w:szCs w:val="28"/>
        </w:rPr>
        <w:t xml:space="preserve">, традиционно начинается с определения ее глобальной цели (идеально планируемого результата), раскрывающего смысл существования ОУ, в котором проявляется отличие данной организации от ей подобных и с </w:t>
      </w:r>
      <w:proofErr w:type="gramStart"/>
      <w:r>
        <w:rPr>
          <w:sz w:val="28"/>
          <w:szCs w:val="28"/>
        </w:rPr>
        <w:t>помощью</w:t>
      </w:r>
      <w:proofErr w:type="gramEnd"/>
      <w:r>
        <w:rPr>
          <w:sz w:val="28"/>
          <w:szCs w:val="28"/>
        </w:rPr>
        <w:t xml:space="preserve"> которой</w:t>
      </w:r>
      <w:r w:rsidR="001026F3">
        <w:rPr>
          <w:sz w:val="28"/>
          <w:szCs w:val="28"/>
        </w:rPr>
        <w:t xml:space="preserve"> Центр внешкольной работы</w:t>
      </w:r>
      <w:r>
        <w:rPr>
          <w:sz w:val="28"/>
          <w:szCs w:val="28"/>
        </w:rPr>
        <w:t xml:space="preserve"> формирует у потребителей своих образовательных услуг культуру заказа на образование и привычку соизмерять свои запросы со статусом учреждения.</w:t>
      </w:r>
    </w:p>
    <w:p w:rsidR="00560402" w:rsidRDefault="001026F3" w:rsidP="00560402">
      <w:pPr>
        <w:pStyle w:val="1"/>
        <w:spacing w:line="240" w:lineRule="auto"/>
        <w:ind w:left="0" w:firstLine="741"/>
        <w:jc w:val="both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="00560402">
        <w:rPr>
          <w:sz w:val="28"/>
          <w:szCs w:val="28"/>
        </w:rPr>
        <w:t xml:space="preserve">лавная цель:  </w:t>
      </w:r>
      <w:r w:rsidR="00560402">
        <w:rPr>
          <w:b/>
          <w:sz w:val="28"/>
          <w:szCs w:val="28"/>
        </w:rPr>
        <w:t>развитие мотивации личности к познанию и творчеству, реализация дополнительных образовательных программ и услуг в интересах личности, общества, государства.</w:t>
      </w:r>
    </w:p>
    <w:p w:rsidR="00560402" w:rsidRDefault="00560402" w:rsidP="001026F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Взаимодействуя</w:t>
      </w:r>
      <w:r w:rsidR="001026F3">
        <w:rPr>
          <w:sz w:val="28"/>
          <w:szCs w:val="28"/>
        </w:rPr>
        <w:t xml:space="preserve"> ЦВР пгт</w:t>
      </w:r>
      <w:proofErr w:type="gramStart"/>
      <w:r w:rsidR="001026F3">
        <w:rPr>
          <w:sz w:val="28"/>
          <w:szCs w:val="28"/>
        </w:rPr>
        <w:t xml:space="preserve"> У</w:t>
      </w:r>
      <w:proofErr w:type="gramEnd"/>
      <w:r w:rsidR="001026F3">
        <w:rPr>
          <w:sz w:val="28"/>
          <w:szCs w:val="28"/>
        </w:rPr>
        <w:t>ни</w:t>
      </w:r>
      <w:r>
        <w:rPr>
          <w:sz w:val="28"/>
          <w:szCs w:val="28"/>
        </w:rPr>
        <w:t xml:space="preserve"> с другими образовательными учреждениями,  учреждениями культуры, организациями решает следующие образовательные задачи:</w:t>
      </w:r>
    </w:p>
    <w:p w:rsidR="00560402" w:rsidRDefault="00560402" w:rsidP="00560402">
      <w:pPr>
        <w:pStyle w:val="1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необходимых условий для личностного развития, укрепления здоровья, профессионального и творческого труда детей в возрасте от </w:t>
      </w:r>
      <w:r w:rsidR="00020104">
        <w:rPr>
          <w:sz w:val="28"/>
          <w:szCs w:val="28"/>
        </w:rPr>
        <w:t>3</w:t>
      </w:r>
      <w:r>
        <w:rPr>
          <w:sz w:val="28"/>
          <w:szCs w:val="28"/>
        </w:rPr>
        <w:t xml:space="preserve"> до 18 лет;</w:t>
      </w:r>
    </w:p>
    <w:p w:rsidR="00560402" w:rsidRDefault="00560402" w:rsidP="00560402">
      <w:pPr>
        <w:pStyle w:val="1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адаптация к жизни в обществе;</w:t>
      </w:r>
    </w:p>
    <w:p w:rsidR="00560402" w:rsidRDefault="00560402" w:rsidP="00560402">
      <w:pPr>
        <w:pStyle w:val="1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духовно-нравственной личности;</w:t>
      </w:r>
    </w:p>
    <w:p w:rsidR="00560402" w:rsidRDefault="00560402" w:rsidP="00560402">
      <w:pPr>
        <w:pStyle w:val="1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содержательного досуга;</w:t>
      </w:r>
    </w:p>
    <w:p w:rsidR="00560402" w:rsidRDefault="00560402" w:rsidP="00560402">
      <w:pPr>
        <w:pStyle w:val="1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основы для осознанного выбора и последующего освоения профессиональных образовательных программ;</w:t>
      </w:r>
    </w:p>
    <w:p w:rsidR="00560402" w:rsidRDefault="00560402" w:rsidP="00560402">
      <w:pPr>
        <w:pStyle w:val="1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гражданственности.</w:t>
      </w:r>
    </w:p>
    <w:p w:rsidR="00560402" w:rsidRDefault="00560402" w:rsidP="00560402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оптимальных условий для развития, саморазвития личности, профессионального самоопределения, адаптации к жизни в обществе (миссия </w:t>
      </w:r>
      <w:r>
        <w:rPr>
          <w:sz w:val="28"/>
          <w:szCs w:val="28"/>
        </w:rPr>
        <w:lastRenderedPageBreak/>
        <w:t>учреждения) обуславливается рядом факторов, реализуемых в образовательной деятельности  детских творческих объединений Дома детского творчества:</w:t>
      </w:r>
    </w:p>
    <w:p w:rsidR="00560402" w:rsidRDefault="00560402" w:rsidP="0056040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создание «ситуации успеха» в каждом объединении;</w:t>
      </w:r>
    </w:p>
    <w:p w:rsidR="00560402" w:rsidRDefault="00560402" w:rsidP="0056040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использование личностно-ориентированных технологий в образовательном процессе;</w:t>
      </w:r>
    </w:p>
    <w:p w:rsidR="00560402" w:rsidRDefault="00560402" w:rsidP="0056040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дифференциация процесса обучения с учётом интересов и склонностей ребёнка (принцип добровольности);</w:t>
      </w:r>
    </w:p>
    <w:p w:rsidR="00560402" w:rsidRDefault="00560402" w:rsidP="0056040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ориентация </w:t>
      </w:r>
      <w:r w:rsidR="00B53F46">
        <w:rPr>
          <w:sz w:val="28"/>
          <w:szCs w:val="28"/>
        </w:rPr>
        <w:t>уча</w:t>
      </w:r>
      <w:r>
        <w:rPr>
          <w:sz w:val="28"/>
          <w:szCs w:val="28"/>
        </w:rPr>
        <w:t>щихся.</w:t>
      </w:r>
    </w:p>
    <w:p w:rsidR="00560402" w:rsidRDefault="00560402" w:rsidP="00560402">
      <w:pPr>
        <w:widowControl w:val="0"/>
        <w:tabs>
          <w:tab w:val="left" w:pos="345"/>
          <w:tab w:val="left" w:pos="663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В </w:t>
      </w:r>
      <w:r w:rsidR="00B40FE1">
        <w:rPr>
          <w:sz w:val="28"/>
          <w:szCs w:val="28"/>
        </w:rPr>
        <w:t>201</w:t>
      </w:r>
      <w:r w:rsidR="001E7A3F">
        <w:rPr>
          <w:sz w:val="28"/>
          <w:szCs w:val="28"/>
        </w:rPr>
        <w:t>5</w:t>
      </w:r>
      <w:r w:rsidR="00B40FE1">
        <w:rPr>
          <w:sz w:val="28"/>
          <w:szCs w:val="28"/>
        </w:rPr>
        <w:t>-201</w:t>
      </w:r>
      <w:r w:rsidR="001E7A3F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учебном году в </w:t>
      </w:r>
      <w:r w:rsidR="00B40FE1">
        <w:rPr>
          <w:sz w:val="28"/>
          <w:szCs w:val="28"/>
        </w:rPr>
        <w:t>МБОУ ДОд ЦВР пгт</w:t>
      </w:r>
      <w:proofErr w:type="gramStart"/>
      <w:r w:rsidR="00B40FE1">
        <w:rPr>
          <w:sz w:val="28"/>
          <w:szCs w:val="28"/>
        </w:rPr>
        <w:t xml:space="preserve"> У</w:t>
      </w:r>
      <w:proofErr w:type="gramEnd"/>
      <w:r w:rsidR="00B40FE1">
        <w:rPr>
          <w:sz w:val="28"/>
          <w:szCs w:val="28"/>
        </w:rPr>
        <w:t>ни</w:t>
      </w:r>
      <w:r>
        <w:rPr>
          <w:sz w:val="28"/>
          <w:szCs w:val="28"/>
        </w:rPr>
        <w:t xml:space="preserve">  работал</w:t>
      </w:r>
      <w:r w:rsidR="001E7A3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40FE1">
        <w:rPr>
          <w:b/>
          <w:sz w:val="28"/>
          <w:szCs w:val="28"/>
        </w:rPr>
        <w:t>2</w:t>
      </w:r>
      <w:r w:rsidR="001E7A3F">
        <w:rPr>
          <w:b/>
          <w:sz w:val="28"/>
          <w:szCs w:val="28"/>
        </w:rPr>
        <w:t>1</w:t>
      </w:r>
      <w:r w:rsidR="00B40FE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детск</w:t>
      </w:r>
      <w:r w:rsidR="001E7A3F">
        <w:rPr>
          <w:sz w:val="28"/>
          <w:szCs w:val="28"/>
        </w:rPr>
        <w:t>ое</w:t>
      </w:r>
      <w:r>
        <w:rPr>
          <w:sz w:val="28"/>
          <w:szCs w:val="28"/>
        </w:rPr>
        <w:t xml:space="preserve"> объединени</w:t>
      </w:r>
      <w:r w:rsidR="001E7A3F">
        <w:rPr>
          <w:sz w:val="28"/>
          <w:szCs w:val="28"/>
        </w:rPr>
        <w:t>е</w:t>
      </w:r>
      <w:r>
        <w:rPr>
          <w:sz w:val="28"/>
          <w:szCs w:val="28"/>
        </w:rPr>
        <w:t>, в которых обучались воспитанники в возрасте от</w:t>
      </w:r>
      <w:r w:rsidR="00B40FE1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до </w:t>
      </w:r>
      <w:r>
        <w:rPr>
          <w:b/>
          <w:sz w:val="28"/>
          <w:szCs w:val="28"/>
        </w:rPr>
        <w:t>18</w:t>
      </w:r>
      <w:r>
        <w:rPr>
          <w:sz w:val="28"/>
          <w:szCs w:val="28"/>
        </w:rPr>
        <w:t xml:space="preserve"> лет, по </w:t>
      </w:r>
      <w:r w:rsidR="00B40FE1">
        <w:rPr>
          <w:sz w:val="28"/>
          <w:szCs w:val="28"/>
        </w:rPr>
        <w:t>6 направленностям: художественно-эстетическая, эколого-биологическая, туристско-краеведческая, военно-патриотическая, техническая, социально-педагогическая</w:t>
      </w:r>
      <w:r>
        <w:rPr>
          <w:sz w:val="28"/>
          <w:szCs w:val="28"/>
        </w:rPr>
        <w:t>, в соответствии с социальным запросом детей и их родителей</w:t>
      </w:r>
      <w:r w:rsidR="001E7A3F">
        <w:rPr>
          <w:sz w:val="28"/>
          <w:szCs w:val="28"/>
        </w:rPr>
        <w:t>.</w:t>
      </w:r>
    </w:p>
    <w:p w:rsidR="00560402" w:rsidRDefault="00560402" w:rsidP="00560402">
      <w:pPr>
        <w:ind w:left="360"/>
        <w:rPr>
          <w:b/>
          <w:bCs/>
          <w:i/>
          <w:color w:val="0070C0"/>
          <w:sz w:val="32"/>
          <w:szCs w:val="32"/>
        </w:rPr>
      </w:pPr>
      <w:r>
        <w:rPr>
          <w:b/>
          <w:bCs/>
          <w:i/>
          <w:color w:val="0070C0"/>
          <w:sz w:val="32"/>
          <w:szCs w:val="32"/>
        </w:rPr>
        <w:t>2. Особенности образовательного процесса</w:t>
      </w:r>
    </w:p>
    <w:p w:rsidR="00560402" w:rsidRDefault="00560402" w:rsidP="005604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учреждения осуществляется с учетом запросов детей, потребностей семьи, особенностей культурных традиций в разновозрастных, так и одновозрастных объединениях посредством реализации дополнительных образовательных </w:t>
      </w:r>
      <w:r w:rsidR="00590598">
        <w:rPr>
          <w:sz w:val="28"/>
          <w:szCs w:val="28"/>
        </w:rPr>
        <w:t>программ по следующим направленностям</w:t>
      </w:r>
      <w:r>
        <w:rPr>
          <w:sz w:val="28"/>
          <w:szCs w:val="28"/>
        </w:rPr>
        <w:t xml:space="preserve">: </w:t>
      </w:r>
    </w:p>
    <w:p w:rsidR="00560402" w:rsidRPr="00B02EA0" w:rsidRDefault="00560402" w:rsidP="00560402">
      <w:pPr>
        <w:widowControl w:val="0"/>
        <w:tabs>
          <w:tab w:val="left" w:pos="345"/>
          <w:tab w:val="left" w:pos="66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02EA0">
        <w:rPr>
          <w:b/>
          <w:i/>
          <w:sz w:val="28"/>
          <w:szCs w:val="28"/>
        </w:rPr>
        <w:t xml:space="preserve">Художественно-эстетическая направленность: </w:t>
      </w:r>
      <w:r w:rsidR="00B40FE1" w:rsidRPr="00B02EA0">
        <w:rPr>
          <w:sz w:val="28"/>
          <w:szCs w:val="28"/>
        </w:rPr>
        <w:t xml:space="preserve">программы </w:t>
      </w:r>
      <w:r w:rsidR="00903E86">
        <w:rPr>
          <w:sz w:val="28"/>
          <w:szCs w:val="28"/>
        </w:rPr>
        <w:t>направлен</w:t>
      </w:r>
      <w:r w:rsidRPr="00B02EA0">
        <w:rPr>
          <w:sz w:val="28"/>
          <w:szCs w:val="28"/>
        </w:rPr>
        <w:t>ы на развитие творческих способностей у детей в области декоративно-прикладного, художественного творчества, на получение навыков профессионального мастерства</w:t>
      </w:r>
    </w:p>
    <w:p w:rsidR="00FE03D6" w:rsidRPr="00B02EA0" w:rsidRDefault="003B6947" w:rsidP="00560402">
      <w:pPr>
        <w:widowControl w:val="0"/>
        <w:tabs>
          <w:tab w:val="left" w:pos="345"/>
          <w:tab w:val="left" w:pos="66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02EA0">
        <w:rPr>
          <w:sz w:val="28"/>
          <w:szCs w:val="28"/>
        </w:rPr>
        <w:t xml:space="preserve"> </w:t>
      </w:r>
      <w:r w:rsidR="00FE03D6" w:rsidRPr="00B02EA0">
        <w:rPr>
          <w:sz w:val="28"/>
          <w:szCs w:val="28"/>
        </w:rPr>
        <w:t>- «Театральная мозаика» - педагог Четверикова А.В.;</w:t>
      </w:r>
    </w:p>
    <w:p w:rsidR="00FE03D6" w:rsidRPr="00B02EA0" w:rsidRDefault="00FE03D6" w:rsidP="00560402">
      <w:pPr>
        <w:widowControl w:val="0"/>
        <w:tabs>
          <w:tab w:val="left" w:pos="345"/>
          <w:tab w:val="left" w:pos="66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02EA0">
        <w:rPr>
          <w:sz w:val="28"/>
          <w:szCs w:val="28"/>
        </w:rPr>
        <w:t>- «Мастерская изобразительного творчества» - педагог Осипова И.П.;</w:t>
      </w:r>
    </w:p>
    <w:p w:rsidR="00FE03D6" w:rsidRPr="00B02EA0" w:rsidRDefault="00FE03D6" w:rsidP="00560402">
      <w:pPr>
        <w:widowControl w:val="0"/>
        <w:tabs>
          <w:tab w:val="left" w:pos="345"/>
          <w:tab w:val="left" w:pos="66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02EA0">
        <w:rPr>
          <w:sz w:val="28"/>
          <w:szCs w:val="28"/>
        </w:rPr>
        <w:t>- «Студия «Колибри»» - педагог Калинина И.В.;</w:t>
      </w:r>
    </w:p>
    <w:p w:rsidR="00FE03D6" w:rsidRPr="00B02EA0" w:rsidRDefault="00FE03D6" w:rsidP="00560402">
      <w:pPr>
        <w:widowControl w:val="0"/>
        <w:tabs>
          <w:tab w:val="left" w:pos="345"/>
          <w:tab w:val="left" w:pos="66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02EA0">
        <w:rPr>
          <w:sz w:val="28"/>
          <w:szCs w:val="28"/>
        </w:rPr>
        <w:t>- «Современные танцы» - педагог Деветьярова Е.Ф..</w:t>
      </w:r>
    </w:p>
    <w:p w:rsidR="00560402" w:rsidRPr="00B02EA0" w:rsidRDefault="00560402" w:rsidP="00560402">
      <w:pPr>
        <w:widowControl w:val="0"/>
        <w:tabs>
          <w:tab w:val="left" w:pos="345"/>
          <w:tab w:val="left" w:pos="66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02EA0">
        <w:rPr>
          <w:sz w:val="28"/>
          <w:szCs w:val="28"/>
        </w:rPr>
        <w:t>-</w:t>
      </w:r>
      <w:r w:rsidRPr="00B02EA0">
        <w:rPr>
          <w:b/>
          <w:i/>
          <w:sz w:val="28"/>
          <w:szCs w:val="28"/>
        </w:rPr>
        <w:t xml:space="preserve">Социально-педагогическая направленность: </w:t>
      </w:r>
      <w:r w:rsidRPr="00B02EA0">
        <w:rPr>
          <w:sz w:val="28"/>
          <w:szCs w:val="28"/>
        </w:rPr>
        <w:t>программы направлены на формирование и расширение ране</w:t>
      </w:r>
      <w:r w:rsidR="00020104">
        <w:rPr>
          <w:sz w:val="28"/>
          <w:szCs w:val="28"/>
        </w:rPr>
        <w:t>е полученных знаний</w:t>
      </w:r>
      <w:r w:rsidRPr="00B02EA0">
        <w:rPr>
          <w:sz w:val="28"/>
          <w:szCs w:val="28"/>
        </w:rPr>
        <w:t>,</w:t>
      </w:r>
      <w:r w:rsidR="00020104">
        <w:rPr>
          <w:sz w:val="28"/>
          <w:szCs w:val="28"/>
        </w:rPr>
        <w:t xml:space="preserve"> </w:t>
      </w:r>
      <w:r w:rsidRPr="00B02EA0">
        <w:rPr>
          <w:sz w:val="28"/>
          <w:szCs w:val="28"/>
        </w:rPr>
        <w:t>социально значимых умений и навыков в таких вопросах как правовые знания, познавательный интерес в других областя</w:t>
      </w:r>
      <w:r w:rsidR="00FE03D6" w:rsidRPr="00B02EA0">
        <w:rPr>
          <w:sz w:val="28"/>
          <w:szCs w:val="28"/>
        </w:rPr>
        <w:t>х:</w:t>
      </w:r>
    </w:p>
    <w:p w:rsidR="00560402" w:rsidRPr="00B02EA0" w:rsidRDefault="00FE03D6" w:rsidP="00560402">
      <w:pPr>
        <w:widowControl w:val="0"/>
        <w:tabs>
          <w:tab w:val="left" w:pos="345"/>
          <w:tab w:val="left" w:pos="66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02EA0">
        <w:rPr>
          <w:sz w:val="28"/>
          <w:szCs w:val="28"/>
        </w:rPr>
        <w:t>- Клуб «Общение» - педагог Шмакова И.А.;</w:t>
      </w:r>
    </w:p>
    <w:p w:rsidR="00B02EA0" w:rsidRPr="00B02EA0" w:rsidRDefault="00B02EA0" w:rsidP="00560402">
      <w:pPr>
        <w:widowControl w:val="0"/>
        <w:tabs>
          <w:tab w:val="left" w:pos="345"/>
          <w:tab w:val="left" w:pos="66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02EA0">
        <w:rPr>
          <w:sz w:val="28"/>
          <w:szCs w:val="28"/>
        </w:rPr>
        <w:t xml:space="preserve">- «Ориентир» - </w:t>
      </w:r>
      <w:proofErr w:type="spellStart"/>
      <w:r w:rsidRPr="00B02EA0">
        <w:rPr>
          <w:sz w:val="28"/>
          <w:szCs w:val="28"/>
        </w:rPr>
        <w:t>Бакшаева</w:t>
      </w:r>
      <w:proofErr w:type="spellEnd"/>
      <w:r w:rsidRPr="00B02EA0">
        <w:rPr>
          <w:sz w:val="28"/>
          <w:szCs w:val="28"/>
        </w:rPr>
        <w:t xml:space="preserve"> Е. А.;</w:t>
      </w:r>
    </w:p>
    <w:p w:rsidR="00FE03D6" w:rsidRPr="00B02EA0" w:rsidRDefault="003B6947" w:rsidP="00560402">
      <w:pPr>
        <w:widowControl w:val="0"/>
        <w:tabs>
          <w:tab w:val="left" w:pos="345"/>
          <w:tab w:val="left" w:pos="66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02EA0">
        <w:rPr>
          <w:sz w:val="28"/>
          <w:szCs w:val="28"/>
        </w:rPr>
        <w:t xml:space="preserve"> </w:t>
      </w:r>
      <w:r w:rsidR="00FE03D6" w:rsidRPr="00B02EA0">
        <w:rPr>
          <w:sz w:val="28"/>
          <w:szCs w:val="28"/>
        </w:rPr>
        <w:t xml:space="preserve">- «Шахматное королевство» - педагог </w:t>
      </w:r>
      <w:r w:rsidR="00B02EA0" w:rsidRPr="00B02EA0">
        <w:rPr>
          <w:sz w:val="28"/>
          <w:szCs w:val="28"/>
        </w:rPr>
        <w:t>Мезенцева О.И</w:t>
      </w:r>
      <w:r w:rsidR="00020104">
        <w:rPr>
          <w:sz w:val="28"/>
          <w:szCs w:val="28"/>
        </w:rPr>
        <w:t>.</w:t>
      </w:r>
      <w:r w:rsidR="00B02EA0" w:rsidRPr="00B02EA0">
        <w:rPr>
          <w:sz w:val="28"/>
          <w:szCs w:val="28"/>
        </w:rPr>
        <w:t>;</w:t>
      </w:r>
      <w:r w:rsidRPr="00B02EA0">
        <w:rPr>
          <w:sz w:val="28"/>
          <w:szCs w:val="28"/>
        </w:rPr>
        <w:t xml:space="preserve"> </w:t>
      </w:r>
    </w:p>
    <w:p w:rsidR="00FE03D6" w:rsidRPr="00B02EA0" w:rsidRDefault="00FE03D6" w:rsidP="00560402">
      <w:pPr>
        <w:widowControl w:val="0"/>
        <w:tabs>
          <w:tab w:val="left" w:pos="345"/>
          <w:tab w:val="left" w:pos="66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02EA0">
        <w:rPr>
          <w:sz w:val="28"/>
          <w:szCs w:val="28"/>
        </w:rPr>
        <w:t xml:space="preserve">- «Школа вожатого «Лидер»» - педагог </w:t>
      </w:r>
      <w:r w:rsidR="00B02EA0" w:rsidRPr="00B02EA0">
        <w:rPr>
          <w:sz w:val="28"/>
          <w:szCs w:val="28"/>
        </w:rPr>
        <w:t>Мартынова</w:t>
      </w:r>
      <w:r w:rsidRPr="00B02EA0">
        <w:rPr>
          <w:sz w:val="28"/>
          <w:szCs w:val="28"/>
        </w:rPr>
        <w:t xml:space="preserve"> Т.А.</w:t>
      </w:r>
      <w:r w:rsidR="00B02EA0" w:rsidRPr="00B02EA0">
        <w:rPr>
          <w:sz w:val="28"/>
          <w:szCs w:val="28"/>
        </w:rPr>
        <w:t>;</w:t>
      </w:r>
    </w:p>
    <w:p w:rsidR="00B02EA0" w:rsidRPr="00B02EA0" w:rsidRDefault="00B02EA0" w:rsidP="00560402">
      <w:pPr>
        <w:widowControl w:val="0"/>
        <w:tabs>
          <w:tab w:val="left" w:pos="345"/>
          <w:tab w:val="left" w:pos="663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B02EA0">
        <w:rPr>
          <w:sz w:val="28"/>
          <w:szCs w:val="28"/>
        </w:rPr>
        <w:t>- ДОО «Лидер» - педагог Пешкина С. А..</w:t>
      </w:r>
    </w:p>
    <w:p w:rsidR="00560402" w:rsidRPr="00B02EA0" w:rsidRDefault="00560402" w:rsidP="00560402">
      <w:pPr>
        <w:widowControl w:val="0"/>
        <w:tabs>
          <w:tab w:val="left" w:pos="345"/>
          <w:tab w:val="left" w:pos="66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02EA0">
        <w:rPr>
          <w:b/>
          <w:i/>
          <w:sz w:val="28"/>
          <w:szCs w:val="28"/>
        </w:rPr>
        <w:t xml:space="preserve">Военно-патриотическая направленность: </w:t>
      </w:r>
      <w:r w:rsidRPr="00B02EA0">
        <w:rPr>
          <w:sz w:val="28"/>
          <w:szCs w:val="28"/>
        </w:rPr>
        <w:t xml:space="preserve">это программы, которые формируют такие качества личности ребенка как гражданственность, патриотизм, воспитание и укрепление семейных ценностей, профилактика вредных привычек и мотивация на выбор профессии военного и подготовка к службе в </w:t>
      </w:r>
      <w:r w:rsidR="00FE03D6" w:rsidRPr="00B02EA0">
        <w:rPr>
          <w:sz w:val="28"/>
          <w:szCs w:val="28"/>
        </w:rPr>
        <w:t>армии</w:t>
      </w:r>
      <w:r w:rsidRPr="00B02EA0">
        <w:rPr>
          <w:sz w:val="28"/>
          <w:szCs w:val="28"/>
        </w:rPr>
        <w:t xml:space="preserve"> Р</w:t>
      </w:r>
      <w:r w:rsidR="00FE03D6" w:rsidRPr="00B02EA0">
        <w:rPr>
          <w:sz w:val="28"/>
          <w:szCs w:val="28"/>
        </w:rPr>
        <w:t>Ф</w:t>
      </w:r>
      <w:r w:rsidRPr="00B02EA0">
        <w:rPr>
          <w:sz w:val="28"/>
          <w:szCs w:val="28"/>
        </w:rPr>
        <w:t xml:space="preserve">. </w:t>
      </w:r>
    </w:p>
    <w:p w:rsidR="00560402" w:rsidRPr="00B02EA0" w:rsidRDefault="00FE03D6" w:rsidP="00560402">
      <w:pPr>
        <w:widowControl w:val="0"/>
        <w:tabs>
          <w:tab w:val="left" w:pos="345"/>
          <w:tab w:val="left" w:pos="66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02EA0">
        <w:rPr>
          <w:sz w:val="28"/>
          <w:szCs w:val="28"/>
        </w:rPr>
        <w:t>- ВПК «Витязь» - педагог Родыгин Ю.В..</w:t>
      </w:r>
    </w:p>
    <w:p w:rsidR="00560402" w:rsidRPr="00B02EA0" w:rsidRDefault="00560402" w:rsidP="00560402">
      <w:pPr>
        <w:widowControl w:val="0"/>
        <w:tabs>
          <w:tab w:val="left" w:pos="345"/>
          <w:tab w:val="left" w:pos="663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B02EA0">
        <w:rPr>
          <w:b/>
          <w:i/>
          <w:sz w:val="28"/>
          <w:szCs w:val="28"/>
        </w:rPr>
        <w:t>Туристско-краеведческая  направленность:</w:t>
      </w:r>
    </w:p>
    <w:p w:rsidR="00560402" w:rsidRPr="00B02EA0" w:rsidRDefault="00560402" w:rsidP="00560402">
      <w:pPr>
        <w:widowControl w:val="0"/>
        <w:tabs>
          <w:tab w:val="left" w:pos="345"/>
          <w:tab w:val="left" w:pos="66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02EA0">
        <w:rPr>
          <w:sz w:val="28"/>
          <w:szCs w:val="28"/>
        </w:rPr>
        <w:lastRenderedPageBreak/>
        <w:t xml:space="preserve">формирование умений и навыков </w:t>
      </w:r>
      <w:r w:rsidR="00FE03D6" w:rsidRPr="00B02EA0">
        <w:rPr>
          <w:sz w:val="28"/>
          <w:szCs w:val="28"/>
        </w:rPr>
        <w:t>исследовательской деятельности через краеведение:</w:t>
      </w:r>
    </w:p>
    <w:p w:rsidR="00560402" w:rsidRPr="00B02EA0" w:rsidRDefault="00560402" w:rsidP="00560402">
      <w:pPr>
        <w:widowControl w:val="0"/>
        <w:tabs>
          <w:tab w:val="left" w:pos="345"/>
          <w:tab w:val="left" w:pos="66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02EA0">
        <w:rPr>
          <w:sz w:val="28"/>
          <w:szCs w:val="28"/>
        </w:rPr>
        <w:t>-«</w:t>
      </w:r>
      <w:r w:rsidR="00FE03D6" w:rsidRPr="00B02EA0">
        <w:rPr>
          <w:sz w:val="28"/>
          <w:szCs w:val="28"/>
        </w:rPr>
        <w:t>Истоки</w:t>
      </w:r>
      <w:r w:rsidRPr="00B02EA0">
        <w:rPr>
          <w:sz w:val="28"/>
          <w:szCs w:val="28"/>
        </w:rPr>
        <w:t xml:space="preserve">»- педагог </w:t>
      </w:r>
      <w:r w:rsidR="00B02EA0">
        <w:rPr>
          <w:sz w:val="28"/>
          <w:szCs w:val="28"/>
        </w:rPr>
        <w:t>Братухина И</w:t>
      </w:r>
      <w:r w:rsidR="00FE03D6" w:rsidRPr="00B02EA0">
        <w:rPr>
          <w:sz w:val="28"/>
          <w:szCs w:val="28"/>
        </w:rPr>
        <w:t>.Н.</w:t>
      </w:r>
      <w:r w:rsidRPr="00B02EA0">
        <w:rPr>
          <w:sz w:val="28"/>
          <w:szCs w:val="28"/>
        </w:rPr>
        <w:t>.</w:t>
      </w:r>
    </w:p>
    <w:p w:rsidR="00FE03D6" w:rsidRPr="00B02EA0" w:rsidRDefault="00FE03D6" w:rsidP="00560402">
      <w:pPr>
        <w:widowControl w:val="0"/>
        <w:tabs>
          <w:tab w:val="left" w:pos="345"/>
          <w:tab w:val="left" w:pos="663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B02EA0">
        <w:rPr>
          <w:b/>
          <w:i/>
          <w:sz w:val="28"/>
          <w:szCs w:val="28"/>
        </w:rPr>
        <w:t>Эколого-биологическая направленность:</w:t>
      </w:r>
    </w:p>
    <w:p w:rsidR="00FE03D6" w:rsidRPr="00B02EA0" w:rsidRDefault="00FE03D6" w:rsidP="00560402">
      <w:pPr>
        <w:widowControl w:val="0"/>
        <w:tabs>
          <w:tab w:val="left" w:pos="345"/>
          <w:tab w:val="left" w:pos="66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02EA0">
        <w:rPr>
          <w:sz w:val="28"/>
          <w:szCs w:val="28"/>
        </w:rPr>
        <w:t xml:space="preserve">- «Юный эколог» - педагог </w:t>
      </w:r>
      <w:r w:rsidR="00B02EA0" w:rsidRPr="00B02EA0">
        <w:rPr>
          <w:sz w:val="28"/>
          <w:szCs w:val="28"/>
        </w:rPr>
        <w:t xml:space="preserve">Мартынова </w:t>
      </w:r>
      <w:r w:rsidRPr="00B02EA0">
        <w:rPr>
          <w:sz w:val="28"/>
          <w:szCs w:val="28"/>
        </w:rPr>
        <w:t>Т.А.;</w:t>
      </w:r>
    </w:p>
    <w:p w:rsidR="00B02EA0" w:rsidRPr="00B02EA0" w:rsidRDefault="00B02EA0" w:rsidP="00560402">
      <w:pPr>
        <w:widowControl w:val="0"/>
        <w:tabs>
          <w:tab w:val="left" w:pos="345"/>
          <w:tab w:val="left" w:pos="66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02EA0">
        <w:rPr>
          <w:sz w:val="28"/>
          <w:szCs w:val="28"/>
        </w:rPr>
        <w:t>- «Юный исследователь родной природы» - педагог Маркова Л. В.;</w:t>
      </w:r>
    </w:p>
    <w:p w:rsidR="00B02EA0" w:rsidRPr="00B02EA0" w:rsidRDefault="00B02EA0" w:rsidP="00560402">
      <w:pPr>
        <w:widowControl w:val="0"/>
        <w:tabs>
          <w:tab w:val="left" w:pos="345"/>
          <w:tab w:val="left" w:pos="66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02EA0">
        <w:rPr>
          <w:sz w:val="28"/>
          <w:szCs w:val="28"/>
        </w:rPr>
        <w:t>- «Юный цветовод» - педагог Кильдибекова Л. И..</w:t>
      </w:r>
    </w:p>
    <w:p w:rsidR="00FE03D6" w:rsidRPr="00B02EA0" w:rsidRDefault="00FE03D6" w:rsidP="00560402">
      <w:pPr>
        <w:widowControl w:val="0"/>
        <w:tabs>
          <w:tab w:val="left" w:pos="345"/>
          <w:tab w:val="left" w:pos="663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B02EA0">
        <w:rPr>
          <w:b/>
          <w:i/>
          <w:sz w:val="28"/>
          <w:szCs w:val="28"/>
        </w:rPr>
        <w:t>Техническая направленность:</w:t>
      </w:r>
    </w:p>
    <w:p w:rsidR="00FE03D6" w:rsidRPr="00B02EA0" w:rsidRDefault="00FE03D6" w:rsidP="00560402">
      <w:pPr>
        <w:widowControl w:val="0"/>
        <w:tabs>
          <w:tab w:val="left" w:pos="345"/>
          <w:tab w:val="left" w:pos="66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02EA0">
        <w:rPr>
          <w:sz w:val="28"/>
          <w:szCs w:val="28"/>
        </w:rPr>
        <w:t>- «Выпиливание, выжигание» - педагог Торопова Г.С.;</w:t>
      </w:r>
    </w:p>
    <w:p w:rsidR="00FE03D6" w:rsidRPr="00B02EA0" w:rsidRDefault="00FE03D6" w:rsidP="00560402">
      <w:pPr>
        <w:widowControl w:val="0"/>
        <w:tabs>
          <w:tab w:val="left" w:pos="345"/>
          <w:tab w:val="left" w:pos="66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02EA0">
        <w:rPr>
          <w:sz w:val="28"/>
          <w:szCs w:val="28"/>
        </w:rPr>
        <w:t>- «Глиняная игрушка» - педагог Обжорина Ж.Е.;</w:t>
      </w:r>
    </w:p>
    <w:p w:rsidR="00FE03D6" w:rsidRPr="00B02EA0" w:rsidRDefault="00FE03D6" w:rsidP="00560402">
      <w:pPr>
        <w:widowControl w:val="0"/>
        <w:tabs>
          <w:tab w:val="left" w:pos="345"/>
          <w:tab w:val="left" w:pos="66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02EA0">
        <w:rPr>
          <w:sz w:val="28"/>
          <w:szCs w:val="28"/>
        </w:rPr>
        <w:t xml:space="preserve">- «Страна информатика» - педагог </w:t>
      </w:r>
      <w:r w:rsidR="00B02EA0" w:rsidRPr="00B02EA0">
        <w:rPr>
          <w:sz w:val="28"/>
          <w:szCs w:val="28"/>
        </w:rPr>
        <w:t>Мартынова</w:t>
      </w:r>
      <w:r w:rsidRPr="00B02EA0">
        <w:rPr>
          <w:sz w:val="28"/>
          <w:szCs w:val="28"/>
        </w:rPr>
        <w:t xml:space="preserve"> Т.А.;</w:t>
      </w:r>
    </w:p>
    <w:p w:rsidR="00FE03D6" w:rsidRPr="00B02EA0" w:rsidRDefault="00FE03D6" w:rsidP="00560402">
      <w:pPr>
        <w:widowControl w:val="0"/>
        <w:tabs>
          <w:tab w:val="left" w:pos="345"/>
          <w:tab w:val="left" w:pos="66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02EA0">
        <w:rPr>
          <w:sz w:val="28"/>
          <w:szCs w:val="28"/>
        </w:rPr>
        <w:t>- «Чародеи» - педагог Шмакова С.В.;</w:t>
      </w:r>
    </w:p>
    <w:p w:rsidR="00FE03D6" w:rsidRDefault="00FE03D6" w:rsidP="00560402">
      <w:pPr>
        <w:widowControl w:val="0"/>
        <w:tabs>
          <w:tab w:val="left" w:pos="345"/>
          <w:tab w:val="left" w:pos="66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02EA0">
        <w:rPr>
          <w:sz w:val="28"/>
          <w:szCs w:val="28"/>
        </w:rPr>
        <w:t xml:space="preserve">- </w:t>
      </w:r>
      <w:r w:rsidR="00B53F46">
        <w:rPr>
          <w:sz w:val="28"/>
          <w:szCs w:val="28"/>
        </w:rPr>
        <w:t>«Стиль» - педагог Калинина В.В.;</w:t>
      </w:r>
    </w:p>
    <w:p w:rsidR="00B53F46" w:rsidRPr="00B02EA0" w:rsidRDefault="00B53F46" w:rsidP="00560402">
      <w:pPr>
        <w:widowControl w:val="0"/>
        <w:tabs>
          <w:tab w:val="left" w:pos="345"/>
          <w:tab w:val="left" w:pos="66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«Сударушка» - педагог Жулдыбина Н. С..</w:t>
      </w:r>
    </w:p>
    <w:p w:rsidR="00560402" w:rsidRPr="008E21D8" w:rsidRDefault="00560402" w:rsidP="00560402">
      <w:pPr>
        <w:pStyle w:val="3"/>
        <w:spacing w:after="0"/>
        <w:ind w:firstLine="709"/>
        <w:jc w:val="both"/>
        <w:rPr>
          <w:sz w:val="28"/>
          <w:szCs w:val="28"/>
        </w:rPr>
      </w:pPr>
      <w:r w:rsidRPr="008E21D8">
        <w:rPr>
          <w:sz w:val="28"/>
          <w:szCs w:val="28"/>
        </w:rPr>
        <w:t xml:space="preserve">И </w:t>
      </w:r>
      <w:r w:rsidR="00590598" w:rsidRPr="008E21D8">
        <w:rPr>
          <w:sz w:val="28"/>
          <w:szCs w:val="28"/>
        </w:rPr>
        <w:t>2</w:t>
      </w:r>
      <w:r w:rsidR="000D56D6">
        <w:rPr>
          <w:sz w:val="28"/>
          <w:szCs w:val="28"/>
        </w:rPr>
        <w:t>1</w:t>
      </w:r>
      <w:r w:rsidRPr="008E21D8">
        <w:rPr>
          <w:sz w:val="28"/>
          <w:szCs w:val="28"/>
        </w:rPr>
        <w:t xml:space="preserve"> дополнительн</w:t>
      </w:r>
      <w:r w:rsidR="000D56D6">
        <w:rPr>
          <w:sz w:val="28"/>
          <w:szCs w:val="28"/>
        </w:rPr>
        <w:t>ая</w:t>
      </w:r>
      <w:r w:rsidRPr="008E21D8">
        <w:rPr>
          <w:sz w:val="28"/>
          <w:szCs w:val="28"/>
        </w:rPr>
        <w:t xml:space="preserve"> образовательн</w:t>
      </w:r>
      <w:r w:rsidR="000D56D6">
        <w:rPr>
          <w:sz w:val="28"/>
          <w:szCs w:val="28"/>
        </w:rPr>
        <w:t>ая</w:t>
      </w:r>
      <w:r w:rsidRPr="008E21D8">
        <w:rPr>
          <w:sz w:val="28"/>
          <w:szCs w:val="28"/>
        </w:rPr>
        <w:t xml:space="preserve"> программ</w:t>
      </w:r>
      <w:r w:rsidR="000D56D6">
        <w:rPr>
          <w:sz w:val="28"/>
          <w:szCs w:val="28"/>
        </w:rPr>
        <w:t>а</w:t>
      </w:r>
      <w:r w:rsidRPr="008E21D8">
        <w:rPr>
          <w:sz w:val="28"/>
          <w:szCs w:val="28"/>
        </w:rPr>
        <w:t>, которые отражают направленности учреждения</w:t>
      </w:r>
      <w:r w:rsidR="00590598" w:rsidRPr="008E21D8">
        <w:rPr>
          <w:sz w:val="28"/>
          <w:szCs w:val="28"/>
        </w:rPr>
        <w:t>.</w:t>
      </w:r>
    </w:p>
    <w:tbl>
      <w:tblPr>
        <w:tblStyle w:val="af"/>
        <w:tblW w:w="9679" w:type="dxa"/>
        <w:tblLook w:val="04A0"/>
      </w:tblPr>
      <w:tblGrid>
        <w:gridCol w:w="594"/>
        <w:gridCol w:w="3342"/>
        <w:gridCol w:w="1914"/>
        <w:gridCol w:w="1914"/>
        <w:gridCol w:w="1915"/>
      </w:tblGrid>
      <w:tr w:rsidR="00BB2936" w:rsidRPr="008E21D8" w:rsidTr="00BB2936">
        <w:tc>
          <w:tcPr>
            <w:tcW w:w="594" w:type="dxa"/>
          </w:tcPr>
          <w:p w:rsidR="00BB2936" w:rsidRPr="008E21D8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1D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E21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E21D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E21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42" w:type="dxa"/>
          </w:tcPr>
          <w:p w:rsidR="00BB2936" w:rsidRPr="008E21D8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1D8">
              <w:rPr>
                <w:rFonts w:ascii="Times New Roman" w:hAnsi="Times New Roman" w:cs="Times New Roman"/>
                <w:sz w:val="28"/>
                <w:szCs w:val="28"/>
              </w:rPr>
              <w:t>Название объединения</w:t>
            </w:r>
          </w:p>
        </w:tc>
        <w:tc>
          <w:tcPr>
            <w:tcW w:w="1914" w:type="dxa"/>
          </w:tcPr>
          <w:p w:rsidR="00BB2936" w:rsidRPr="008E21D8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1D8"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  <w:p w:rsidR="00BB2936" w:rsidRPr="008E21D8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1D8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1914" w:type="dxa"/>
          </w:tcPr>
          <w:p w:rsidR="00BB2936" w:rsidRPr="008E21D8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1D8">
              <w:rPr>
                <w:rFonts w:ascii="Times New Roman" w:hAnsi="Times New Roman" w:cs="Times New Roman"/>
                <w:sz w:val="28"/>
                <w:szCs w:val="28"/>
              </w:rPr>
              <w:t>2 год обучения</w:t>
            </w:r>
          </w:p>
          <w:p w:rsidR="00BB2936" w:rsidRPr="008E21D8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1D8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1915" w:type="dxa"/>
          </w:tcPr>
          <w:p w:rsidR="00BB2936" w:rsidRPr="008E21D8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1D8">
              <w:rPr>
                <w:rFonts w:ascii="Times New Roman" w:hAnsi="Times New Roman" w:cs="Times New Roman"/>
                <w:sz w:val="28"/>
                <w:szCs w:val="28"/>
              </w:rPr>
              <w:t>3 год обучения и более (чел.)</w:t>
            </w:r>
          </w:p>
        </w:tc>
      </w:tr>
      <w:tr w:rsidR="00BB2936" w:rsidRPr="008E21D8" w:rsidTr="00BB2936">
        <w:tc>
          <w:tcPr>
            <w:tcW w:w="594" w:type="dxa"/>
          </w:tcPr>
          <w:p w:rsidR="00BB2936" w:rsidRPr="008E21D8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2" w:type="dxa"/>
          </w:tcPr>
          <w:p w:rsidR="00BB2936" w:rsidRPr="008E21D8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1D8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</w:p>
        </w:tc>
        <w:tc>
          <w:tcPr>
            <w:tcW w:w="1914" w:type="dxa"/>
          </w:tcPr>
          <w:p w:rsidR="00BB2936" w:rsidRPr="008E21D8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B2936" w:rsidRPr="008E21D8" w:rsidRDefault="008E21D8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1D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5" w:type="dxa"/>
          </w:tcPr>
          <w:p w:rsidR="00BB2936" w:rsidRPr="008E21D8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36" w:rsidRPr="008E21D8" w:rsidTr="00BB2936">
        <w:tc>
          <w:tcPr>
            <w:tcW w:w="594" w:type="dxa"/>
          </w:tcPr>
          <w:p w:rsidR="00BB2936" w:rsidRPr="008E21D8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1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2" w:type="dxa"/>
          </w:tcPr>
          <w:p w:rsidR="00BB2936" w:rsidRPr="008E21D8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1D8">
              <w:rPr>
                <w:rFonts w:ascii="Times New Roman" w:hAnsi="Times New Roman" w:cs="Times New Roman"/>
                <w:sz w:val="28"/>
                <w:szCs w:val="28"/>
              </w:rPr>
              <w:t>Глиняная игрушка</w:t>
            </w:r>
          </w:p>
        </w:tc>
        <w:tc>
          <w:tcPr>
            <w:tcW w:w="1914" w:type="dxa"/>
          </w:tcPr>
          <w:p w:rsidR="00BB2936" w:rsidRPr="008E21D8" w:rsidRDefault="008E21D8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1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BB2936" w:rsidRPr="008E21D8" w:rsidRDefault="008E21D8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1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BB2936" w:rsidRPr="008E21D8" w:rsidRDefault="008E21D8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1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2936" w:rsidRPr="008E21D8" w:rsidTr="00BB2936">
        <w:tc>
          <w:tcPr>
            <w:tcW w:w="594" w:type="dxa"/>
          </w:tcPr>
          <w:p w:rsidR="00BB2936" w:rsidRPr="008E21D8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1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2" w:type="dxa"/>
          </w:tcPr>
          <w:p w:rsidR="00BB2936" w:rsidRPr="008E21D8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1D8">
              <w:rPr>
                <w:rFonts w:ascii="Times New Roman" w:hAnsi="Times New Roman" w:cs="Times New Roman"/>
                <w:sz w:val="28"/>
                <w:szCs w:val="28"/>
              </w:rPr>
              <w:t>Чародеи</w:t>
            </w:r>
          </w:p>
        </w:tc>
        <w:tc>
          <w:tcPr>
            <w:tcW w:w="1914" w:type="dxa"/>
          </w:tcPr>
          <w:p w:rsidR="00BB2936" w:rsidRPr="008E21D8" w:rsidRDefault="00BB2936" w:rsidP="008E2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21D8" w:rsidRPr="008E21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BB2936" w:rsidRPr="008E21D8" w:rsidRDefault="008E21D8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1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BB2936" w:rsidRPr="008E21D8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36" w:rsidRPr="008E21D8" w:rsidTr="00BB2936">
        <w:tc>
          <w:tcPr>
            <w:tcW w:w="594" w:type="dxa"/>
          </w:tcPr>
          <w:p w:rsidR="00BB2936" w:rsidRPr="008E21D8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1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2" w:type="dxa"/>
          </w:tcPr>
          <w:p w:rsidR="00BB2936" w:rsidRPr="008E21D8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1D8">
              <w:rPr>
                <w:rFonts w:ascii="Times New Roman" w:hAnsi="Times New Roman" w:cs="Times New Roman"/>
                <w:sz w:val="28"/>
                <w:szCs w:val="28"/>
              </w:rPr>
              <w:t>Школа вожатого</w:t>
            </w:r>
          </w:p>
        </w:tc>
        <w:tc>
          <w:tcPr>
            <w:tcW w:w="1914" w:type="dxa"/>
          </w:tcPr>
          <w:p w:rsidR="00BB2936" w:rsidRPr="008E21D8" w:rsidRDefault="008E21D8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1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BB2936" w:rsidRPr="008E21D8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B2936" w:rsidRPr="008E21D8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36" w:rsidRPr="008E21D8" w:rsidTr="00BB2936">
        <w:tc>
          <w:tcPr>
            <w:tcW w:w="594" w:type="dxa"/>
          </w:tcPr>
          <w:p w:rsidR="00BB2936" w:rsidRPr="008E21D8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1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2" w:type="dxa"/>
          </w:tcPr>
          <w:p w:rsidR="00BB2936" w:rsidRPr="008E21D8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1D8">
              <w:rPr>
                <w:rFonts w:ascii="Times New Roman" w:hAnsi="Times New Roman" w:cs="Times New Roman"/>
                <w:sz w:val="28"/>
                <w:szCs w:val="28"/>
              </w:rPr>
              <w:t>Выпиливание, выжигание</w:t>
            </w:r>
          </w:p>
        </w:tc>
        <w:tc>
          <w:tcPr>
            <w:tcW w:w="1914" w:type="dxa"/>
          </w:tcPr>
          <w:p w:rsidR="00BB2936" w:rsidRPr="008E21D8" w:rsidRDefault="00BB2936" w:rsidP="008E2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21D8" w:rsidRPr="008E21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BB2936" w:rsidRPr="008E21D8" w:rsidRDefault="008E21D8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1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BB2936" w:rsidRPr="008E21D8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36" w:rsidRPr="008E21D8" w:rsidTr="00BB2936">
        <w:tc>
          <w:tcPr>
            <w:tcW w:w="594" w:type="dxa"/>
          </w:tcPr>
          <w:p w:rsidR="00BB2936" w:rsidRPr="008E21D8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1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2" w:type="dxa"/>
          </w:tcPr>
          <w:p w:rsidR="00BB2936" w:rsidRPr="008E21D8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1D8">
              <w:rPr>
                <w:rFonts w:ascii="Times New Roman" w:hAnsi="Times New Roman" w:cs="Times New Roman"/>
                <w:sz w:val="28"/>
                <w:szCs w:val="28"/>
              </w:rPr>
              <w:t>Страна информатики</w:t>
            </w:r>
          </w:p>
        </w:tc>
        <w:tc>
          <w:tcPr>
            <w:tcW w:w="1914" w:type="dxa"/>
          </w:tcPr>
          <w:p w:rsidR="00BB2936" w:rsidRPr="008E21D8" w:rsidRDefault="008E21D8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1D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BB2936" w:rsidRPr="008E21D8" w:rsidRDefault="008E21D8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1D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5" w:type="dxa"/>
          </w:tcPr>
          <w:p w:rsidR="00BB2936" w:rsidRPr="008E21D8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36" w:rsidRPr="008E21D8" w:rsidTr="00BB2936">
        <w:tc>
          <w:tcPr>
            <w:tcW w:w="594" w:type="dxa"/>
          </w:tcPr>
          <w:p w:rsidR="00BB2936" w:rsidRPr="008E21D8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1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2" w:type="dxa"/>
          </w:tcPr>
          <w:p w:rsidR="00BB2936" w:rsidRPr="008E21D8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1D8">
              <w:rPr>
                <w:rFonts w:ascii="Times New Roman" w:hAnsi="Times New Roman" w:cs="Times New Roman"/>
                <w:sz w:val="28"/>
                <w:szCs w:val="28"/>
              </w:rPr>
              <w:t xml:space="preserve">Стиль </w:t>
            </w:r>
          </w:p>
        </w:tc>
        <w:tc>
          <w:tcPr>
            <w:tcW w:w="1914" w:type="dxa"/>
          </w:tcPr>
          <w:p w:rsidR="00BB2936" w:rsidRPr="008E21D8" w:rsidRDefault="008E21D8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1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BB2936" w:rsidRPr="008E21D8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B2936" w:rsidRPr="008E21D8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1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B2936" w:rsidRPr="008E21D8" w:rsidTr="00BB2936">
        <w:tc>
          <w:tcPr>
            <w:tcW w:w="594" w:type="dxa"/>
          </w:tcPr>
          <w:p w:rsidR="00BB2936" w:rsidRPr="008E21D8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1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42" w:type="dxa"/>
          </w:tcPr>
          <w:p w:rsidR="00BB2936" w:rsidRPr="008E21D8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21D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8E21D8">
              <w:rPr>
                <w:rFonts w:ascii="Times New Roman" w:hAnsi="Times New Roman" w:cs="Times New Roman"/>
                <w:sz w:val="28"/>
                <w:szCs w:val="28"/>
              </w:rPr>
              <w:t xml:space="preserve"> (школьники)</w:t>
            </w:r>
          </w:p>
        </w:tc>
        <w:tc>
          <w:tcPr>
            <w:tcW w:w="1914" w:type="dxa"/>
          </w:tcPr>
          <w:p w:rsidR="00BB2936" w:rsidRPr="008E21D8" w:rsidRDefault="00BB2936" w:rsidP="008E2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21D8" w:rsidRPr="008E21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BB2936" w:rsidRPr="008E21D8" w:rsidRDefault="008E21D8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1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BB2936" w:rsidRPr="008E21D8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36" w:rsidRPr="008E21D8" w:rsidTr="00BB2936">
        <w:tc>
          <w:tcPr>
            <w:tcW w:w="594" w:type="dxa"/>
          </w:tcPr>
          <w:p w:rsidR="00BB2936" w:rsidRPr="008E21D8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1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42" w:type="dxa"/>
          </w:tcPr>
          <w:p w:rsidR="00BB2936" w:rsidRPr="008E21D8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21D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8E21D8">
              <w:rPr>
                <w:rFonts w:ascii="Times New Roman" w:hAnsi="Times New Roman" w:cs="Times New Roman"/>
                <w:sz w:val="28"/>
                <w:szCs w:val="28"/>
              </w:rPr>
              <w:t xml:space="preserve"> (дошкольники)</w:t>
            </w:r>
          </w:p>
        </w:tc>
        <w:tc>
          <w:tcPr>
            <w:tcW w:w="1914" w:type="dxa"/>
          </w:tcPr>
          <w:p w:rsidR="00BB2936" w:rsidRPr="008E21D8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1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BB2936" w:rsidRPr="008E21D8" w:rsidRDefault="008E21D8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1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BB2936" w:rsidRPr="008E21D8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36" w:rsidRPr="008E21D8" w:rsidTr="00BB2936">
        <w:tc>
          <w:tcPr>
            <w:tcW w:w="594" w:type="dxa"/>
          </w:tcPr>
          <w:p w:rsidR="00BB2936" w:rsidRPr="008E21D8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1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42" w:type="dxa"/>
          </w:tcPr>
          <w:p w:rsidR="00BB2936" w:rsidRPr="008E21D8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1D8">
              <w:rPr>
                <w:rFonts w:ascii="Times New Roman" w:hAnsi="Times New Roman" w:cs="Times New Roman"/>
                <w:sz w:val="28"/>
                <w:szCs w:val="28"/>
              </w:rPr>
              <w:t>Колибри</w:t>
            </w:r>
          </w:p>
        </w:tc>
        <w:tc>
          <w:tcPr>
            <w:tcW w:w="1914" w:type="dxa"/>
          </w:tcPr>
          <w:p w:rsidR="00BB2936" w:rsidRPr="008E21D8" w:rsidRDefault="008E21D8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1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BB2936" w:rsidRPr="008E21D8" w:rsidRDefault="008E21D8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1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BB2936" w:rsidRPr="008E21D8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1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2936" w:rsidRPr="003B6947" w:rsidTr="00BB2936">
        <w:tc>
          <w:tcPr>
            <w:tcW w:w="594" w:type="dxa"/>
          </w:tcPr>
          <w:p w:rsidR="00BB2936" w:rsidRPr="001E7A3F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A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42" w:type="dxa"/>
          </w:tcPr>
          <w:p w:rsidR="00BB2936" w:rsidRPr="001E7A3F" w:rsidRDefault="001E7A3F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A3F">
              <w:rPr>
                <w:rFonts w:ascii="Times New Roman" w:hAnsi="Times New Roman" w:cs="Times New Roman"/>
                <w:sz w:val="28"/>
                <w:szCs w:val="28"/>
              </w:rPr>
              <w:t>Сударушка</w:t>
            </w:r>
          </w:p>
        </w:tc>
        <w:tc>
          <w:tcPr>
            <w:tcW w:w="1914" w:type="dxa"/>
          </w:tcPr>
          <w:p w:rsidR="00BB2936" w:rsidRPr="001E7A3F" w:rsidRDefault="001E7A3F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A3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BB2936" w:rsidRPr="001E7A3F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B2936" w:rsidRPr="001E7A3F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36" w:rsidRPr="003B6947" w:rsidTr="00BB2936">
        <w:tc>
          <w:tcPr>
            <w:tcW w:w="594" w:type="dxa"/>
          </w:tcPr>
          <w:p w:rsidR="00BB2936" w:rsidRPr="001E7A3F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A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42" w:type="dxa"/>
          </w:tcPr>
          <w:p w:rsidR="00BB2936" w:rsidRPr="001E7A3F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A3F">
              <w:rPr>
                <w:rFonts w:ascii="Times New Roman" w:hAnsi="Times New Roman" w:cs="Times New Roman"/>
                <w:sz w:val="28"/>
                <w:szCs w:val="28"/>
              </w:rPr>
              <w:t>Витязь</w:t>
            </w:r>
          </w:p>
        </w:tc>
        <w:tc>
          <w:tcPr>
            <w:tcW w:w="1914" w:type="dxa"/>
          </w:tcPr>
          <w:p w:rsidR="00BB2936" w:rsidRPr="001E7A3F" w:rsidRDefault="001E7A3F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A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BB2936" w:rsidRPr="001E7A3F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A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BB2936" w:rsidRPr="001E7A3F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A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2936" w:rsidRPr="003B6947" w:rsidTr="00BB2936">
        <w:tc>
          <w:tcPr>
            <w:tcW w:w="594" w:type="dxa"/>
          </w:tcPr>
          <w:p w:rsidR="00BB2936" w:rsidRPr="001E7A3F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A3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42" w:type="dxa"/>
          </w:tcPr>
          <w:p w:rsidR="00BB2936" w:rsidRPr="001E7A3F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A3F">
              <w:rPr>
                <w:rFonts w:ascii="Times New Roman" w:hAnsi="Times New Roman" w:cs="Times New Roman"/>
                <w:sz w:val="28"/>
                <w:szCs w:val="28"/>
              </w:rPr>
              <w:t>Шахматное королевство</w:t>
            </w:r>
          </w:p>
        </w:tc>
        <w:tc>
          <w:tcPr>
            <w:tcW w:w="1914" w:type="dxa"/>
          </w:tcPr>
          <w:p w:rsidR="00BB2936" w:rsidRPr="001E7A3F" w:rsidRDefault="001E7A3F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A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BB2936" w:rsidRPr="001E7A3F" w:rsidRDefault="001E7A3F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A3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5" w:type="dxa"/>
          </w:tcPr>
          <w:p w:rsidR="00BB2936" w:rsidRPr="001E7A3F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36" w:rsidRPr="003B6947" w:rsidTr="00BB2936">
        <w:tc>
          <w:tcPr>
            <w:tcW w:w="594" w:type="dxa"/>
          </w:tcPr>
          <w:p w:rsidR="00BB2936" w:rsidRPr="001E7A3F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A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42" w:type="dxa"/>
          </w:tcPr>
          <w:p w:rsidR="00BB2936" w:rsidRPr="001E7A3F" w:rsidRDefault="001E7A3F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A3F">
              <w:rPr>
                <w:rFonts w:ascii="Times New Roman" w:hAnsi="Times New Roman" w:cs="Times New Roman"/>
                <w:sz w:val="28"/>
                <w:szCs w:val="28"/>
              </w:rPr>
              <w:t>Мир профессий</w:t>
            </w:r>
          </w:p>
        </w:tc>
        <w:tc>
          <w:tcPr>
            <w:tcW w:w="1914" w:type="dxa"/>
          </w:tcPr>
          <w:p w:rsidR="00BB2936" w:rsidRPr="001E7A3F" w:rsidRDefault="00BB2936" w:rsidP="001E7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7A3F" w:rsidRPr="001E7A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BB2936" w:rsidRPr="001E7A3F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B2936" w:rsidRPr="001E7A3F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36" w:rsidRPr="003B6947" w:rsidTr="00BB2936">
        <w:tc>
          <w:tcPr>
            <w:tcW w:w="594" w:type="dxa"/>
          </w:tcPr>
          <w:p w:rsidR="00BB2936" w:rsidRPr="001E7A3F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A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42" w:type="dxa"/>
          </w:tcPr>
          <w:p w:rsidR="00BB2936" w:rsidRPr="001E7A3F" w:rsidRDefault="001E7A3F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A3F">
              <w:rPr>
                <w:rFonts w:ascii="Times New Roman" w:hAnsi="Times New Roman" w:cs="Times New Roman"/>
                <w:sz w:val="28"/>
                <w:szCs w:val="28"/>
              </w:rPr>
              <w:t>Истоки</w:t>
            </w:r>
          </w:p>
        </w:tc>
        <w:tc>
          <w:tcPr>
            <w:tcW w:w="1914" w:type="dxa"/>
          </w:tcPr>
          <w:p w:rsidR="00BB2936" w:rsidRPr="001E7A3F" w:rsidRDefault="00BB2936" w:rsidP="001E7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7A3F" w:rsidRPr="001E7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BB2936" w:rsidRPr="001E7A3F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B2936" w:rsidRPr="001E7A3F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36" w:rsidRPr="003B6947" w:rsidTr="00BB2936">
        <w:tc>
          <w:tcPr>
            <w:tcW w:w="594" w:type="dxa"/>
          </w:tcPr>
          <w:p w:rsidR="00BB2936" w:rsidRPr="001E7A3F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A3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42" w:type="dxa"/>
          </w:tcPr>
          <w:p w:rsidR="00BB2936" w:rsidRPr="001E7A3F" w:rsidRDefault="00BB2936" w:rsidP="001E7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A3F">
              <w:rPr>
                <w:rFonts w:ascii="Times New Roman" w:hAnsi="Times New Roman" w:cs="Times New Roman"/>
                <w:sz w:val="28"/>
                <w:szCs w:val="28"/>
              </w:rPr>
              <w:t xml:space="preserve">Юный </w:t>
            </w:r>
            <w:r w:rsidR="001E7A3F" w:rsidRPr="001E7A3F">
              <w:rPr>
                <w:rFonts w:ascii="Times New Roman" w:hAnsi="Times New Roman" w:cs="Times New Roman"/>
                <w:sz w:val="28"/>
                <w:szCs w:val="28"/>
              </w:rPr>
              <w:t>цветовод</w:t>
            </w:r>
          </w:p>
        </w:tc>
        <w:tc>
          <w:tcPr>
            <w:tcW w:w="1914" w:type="dxa"/>
          </w:tcPr>
          <w:p w:rsidR="00BB2936" w:rsidRPr="001E7A3F" w:rsidRDefault="001E7A3F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A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BB2936" w:rsidRPr="001E7A3F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B2936" w:rsidRPr="001E7A3F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36" w:rsidRPr="003B6947" w:rsidTr="00BB2936">
        <w:tc>
          <w:tcPr>
            <w:tcW w:w="594" w:type="dxa"/>
          </w:tcPr>
          <w:p w:rsidR="00BB2936" w:rsidRPr="008E21D8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1D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42" w:type="dxa"/>
          </w:tcPr>
          <w:p w:rsidR="00BB2936" w:rsidRPr="008E21D8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1D8">
              <w:rPr>
                <w:rFonts w:ascii="Times New Roman" w:hAnsi="Times New Roman" w:cs="Times New Roman"/>
                <w:sz w:val="28"/>
                <w:szCs w:val="28"/>
              </w:rPr>
              <w:t>Театральная мозаика</w:t>
            </w:r>
          </w:p>
        </w:tc>
        <w:tc>
          <w:tcPr>
            <w:tcW w:w="1914" w:type="dxa"/>
          </w:tcPr>
          <w:p w:rsidR="00BB2936" w:rsidRPr="008E21D8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B2936" w:rsidRPr="008E21D8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B2936" w:rsidRPr="008E21D8" w:rsidRDefault="008E21D8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2936" w:rsidRPr="003B6947" w:rsidTr="00BB2936">
        <w:tc>
          <w:tcPr>
            <w:tcW w:w="594" w:type="dxa"/>
          </w:tcPr>
          <w:p w:rsidR="00BB2936" w:rsidRPr="008E21D8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1D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42" w:type="dxa"/>
          </w:tcPr>
          <w:p w:rsidR="00BB2936" w:rsidRPr="008E21D8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1D8">
              <w:rPr>
                <w:rFonts w:ascii="Times New Roman" w:hAnsi="Times New Roman" w:cs="Times New Roman"/>
                <w:sz w:val="28"/>
                <w:szCs w:val="28"/>
              </w:rPr>
              <w:t>Современные танцы</w:t>
            </w:r>
          </w:p>
        </w:tc>
        <w:tc>
          <w:tcPr>
            <w:tcW w:w="1914" w:type="dxa"/>
          </w:tcPr>
          <w:p w:rsidR="00BB2936" w:rsidRPr="008E21D8" w:rsidRDefault="008E21D8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1D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4" w:type="dxa"/>
          </w:tcPr>
          <w:p w:rsidR="00BB2936" w:rsidRPr="008E21D8" w:rsidRDefault="008E21D8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1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BB2936" w:rsidRPr="008E21D8" w:rsidRDefault="008E21D8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1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B2936" w:rsidRPr="003B6947" w:rsidTr="00BB2936">
        <w:tc>
          <w:tcPr>
            <w:tcW w:w="594" w:type="dxa"/>
          </w:tcPr>
          <w:p w:rsidR="00BB2936" w:rsidRPr="001E7A3F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A3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42" w:type="dxa"/>
          </w:tcPr>
          <w:p w:rsidR="00BB2936" w:rsidRPr="001E7A3F" w:rsidRDefault="001E7A3F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A3F">
              <w:rPr>
                <w:rFonts w:ascii="Times New Roman" w:hAnsi="Times New Roman" w:cs="Times New Roman"/>
                <w:sz w:val="28"/>
                <w:szCs w:val="28"/>
              </w:rPr>
              <w:t>Исследователь родной природы</w:t>
            </w:r>
          </w:p>
        </w:tc>
        <w:tc>
          <w:tcPr>
            <w:tcW w:w="1914" w:type="dxa"/>
          </w:tcPr>
          <w:p w:rsidR="00BB2936" w:rsidRPr="001E7A3F" w:rsidRDefault="001E7A3F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A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BB2936" w:rsidRPr="001E7A3F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B2936" w:rsidRPr="001E7A3F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36" w:rsidRPr="003B6947" w:rsidTr="00BB2936">
        <w:tc>
          <w:tcPr>
            <w:tcW w:w="594" w:type="dxa"/>
          </w:tcPr>
          <w:p w:rsidR="00BB2936" w:rsidRPr="001E7A3F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A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42" w:type="dxa"/>
          </w:tcPr>
          <w:p w:rsidR="00BB2936" w:rsidRPr="001E7A3F" w:rsidRDefault="00BB2936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A3F">
              <w:rPr>
                <w:rFonts w:ascii="Times New Roman" w:hAnsi="Times New Roman" w:cs="Times New Roman"/>
                <w:sz w:val="28"/>
                <w:szCs w:val="28"/>
              </w:rPr>
              <w:t>Юный эколог</w:t>
            </w:r>
          </w:p>
        </w:tc>
        <w:tc>
          <w:tcPr>
            <w:tcW w:w="1914" w:type="dxa"/>
          </w:tcPr>
          <w:p w:rsidR="00BB2936" w:rsidRPr="001E7A3F" w:rsidRDefault="001E7A3F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A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BB2936" w:rsidRPr="001E7A3F" w:rsidRDefault="001E7A3F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A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BB2936" w:rsidRPr="003B6947" w:rsidRDefault="00BB2936" w:rsidP="00BB293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E7A3F" w:rsidRPr="003B6947" w:rsidTr="00BB2936">
        <w:tc>
          <w:tcPr>
            <w:tcW w:w="594" w:type="dxa"/>
          </w:tcPr>
          <w:p w:rsidR="001E7A3F" w:rsidRPr="001E7A3F" w:rsidRDefault="001E7A3F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2" w:type="dxa"/>
          </w:tcPr>
          <w:p w:rsidR="001E7A3F" w:rsidRPr="001E7A3F" w:rsidRDefault="001E7A3F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 «Лидер»</w:t>
            </w:r>
          </w:p>
        </w:tc>
        <w:tc>
          <w:tcPr>
            <w:tcW w:w="1914" w:type="dxa"/>
          </w:tcPr>
          <w:p w:rsidR="001E7A3F" w:rsidRPr="001E7A3F" w:rsidRDefault="001E7A3F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1E7A3F" w:rsidRPr="001E7A3F" w:rsidRDefault="001E7A3F" w:rsidP="00BB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E7A3F" w:rsidRPr="003B6947" w:rsidRDefault="001E7A3F" w:rsidP="00BB2936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B2936" w:rsidRPr="003B6947" w:rsidTr="00BB2936">
        <w:tc>
          <w:tcPr>
            <w:tcW w:w="594" w:type="dxa"/>
          </w:tcPr>
          <w:p w:rsidR="00BB2936" w:rsidRPr="003B6947" w:rsidRDefault="00BB2936" w:rsidP="00BB293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342" w:type="dxa"/>
          </w:tcPr>
          <w:p w:rsidR="00BB2936" w:rsidRPr="003B6947" w:rsidRDefault="00BB2936" w:rsidP="00BB293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B694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ИТОГО:</w:t>
            </w:r>
          </w:p>
        </w:tc>
        <w:tc>
          <w:tcPr>
            <w:tcW w:w="1914" w:type="dxa"/>
          </w:tcPr>
          <w:p w:rsidR="00BB2936" w:rsidRPr="003B6947" w:rsidRDefault="00BB2936" w:rsidP="000D56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B694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0D56D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BB2936" w:rsidRPr="003B6947" w:rsidRDefault="000D56D6" w:rsidP="00BB293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114</w:t>
            </w:r>
          </w:p>
        </w:tc>
        <w:tc>
          <w:tcPr>
            <w:tcW w:w="1915" w:type="dxa"/>
          </w:tcPr>
          <w:p w:rsidR="00BB2936" w:rsidRPr="003B6947" w:rsidRDefault="00BB2936" w:rsidP="000D56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B694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="000D56D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BB2936" w:rsidRPr="003B6947" w:rsidTr="00BB2936">
        <w:tc>
          <w:tcPr>
            <w:tcW w:w="594" w:type="dxa"/>
          </w:tcPr>
          <w:p w:rsidR="00BB2936" w:rsidRPr="003B6947" w:rsidRDefault="00BB2936" w:rsidP="00BB293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342" w:type="dxa"/>
          </w:tcPr>
          <w:p w:rsidR="00BB2936" w:rsidRPr="003B6947" w:rsidRDefault="00BB2936" w:rsidP="000D56D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B694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В % (от </w:t>
            </w:r>
            <w:r w:rsidR="000D56D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388</w:t>
            </w:r>
            <w:r w:rsidRPr="003B694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1914" w:type="dxa"/>
          </w:tcPr>
          <w:p w:rsidR="00BB2936" w:rsidRPr="003B6947" w:rsidRDefault="000D56D6" w:rsidP="000D56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56</w:t>
            </w:r>
            <w:r w:rsidR="00BB2936" w:rsidRPr="003B694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914" w:type="dxa"/>
          </w:tcPr>
          <w:p w:rsidR="00BB2936" w:rsidRPr="003B6947" w:rsidRDefault="00BB2936" w:rsidP="000D56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B694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0D56D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  <w:r w:rsidRPr="003B694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915" w:type="dxa"/>
          </w:tcPr>
          <w:p w:rsidR="00BB2936" w:rsidRPr="003B6947" w:rsidRDefault="00BB2936" w:rsidP="000D56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B694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0D56D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3B694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%</w:t>
            </w:r>
          </w:p>
        </w:tc>
      </w:tr>
    </w:tbl>
    <w:p w:rsidR="00BB2936" w:rsidRPr="003B6947" w:rsidRDefault="00BB2936" w:rsidP="00560402">
      <w:pPr>
        <w:pStyle w:val="3"/>
        <w:spacing w:after="0"/>
        <w:ind w:firstLine="709"/>
        <w:jc w:val="both"/>
        <w:rPr>
          <w:color w:val="FF0000"/>
          <w:sz w:val="28"/>
          <w:szCs w:val="28"/>
        </w:rPr>
      </w:pPr>
    </w:p>
    <w:p w:rsidR="00BB2936" w:rsidRPr="003B6947" w:rsidRDefault="00BB2936" w:rsidP="00560402">
      <w:pPr>
        <w:pStyle w:val="3"/>
        <w:spacing w:after="0"/>
        <w:ind w:firstLine="709"/>
        <w:jc w:val="both"/>
        <w:rPr>
          <w:color w:val="FF0000"/>
          <w:sz w:val="28"/>
          <w:szCs w:val="28"/>
        </w:rPr>
      </w:pPr>
    </w:p>
    <w:p w:rsidR="00BB2936" w:rsidRDefault="00BB2936" w:rsidP="00560402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5715</wp:posOffset>
            </wp:positionV>
            <wp:extent cx="5940425" cy="3103880"/>
            <wp:effectExtent l="19050" t="0" r="22225" b="1270"/>
            <wp:wrapTight wrapText="bothSides">
              <wp:wrapPolygon edited="0">
                <wp:start x="-69" y="0"/>
                <wp:lineTo x="-69" y="21609"/>
                <wp:lineTo x="21681" y="21609"/>
                <wp:lineTo x="21681" y="0"/>
                <wp:lineTo x="-69" y="0"/>
              </wp:wrapPolygon>
            </wp:wrapTight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560402" w:rsidRDefault="00560402" w:rsidP="00560402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 в прежние годы, особой популярностью, как у </w:t>
      </w:r>
      <w:proofErr w:type="gramStart"/>
      <w:r>
        <w:rPr>
          <w:sz w:val="28"/>
          <w:szCs w:val="28"/>
        </w:rPr>
        <w:t>девочек</w:t>
      </w:r>
      <w:proofErr w:type="gramEnd"/>
      <w:r>
        <w:rPr>
          <w:sz w:val="28"/>
          <w:szCs w:val="28"/>
        </w:rPr>
        <w:t xml:space="preserve"> так и у мальчиков пользуются объедин</w:t>
      </w:r>
      <w:r w:rsidR="00590598">
        <w:rPr>
          <w:sz w:val="28"/>
          <w:szCs w:val="28"/>
        </w:rPr>
        <w:t>ения художественно-эстетической, технической, социально-педагогической направленностей</w:t>
      </w:r>
      <w:r>
        <w:rPr>
          <w:sz w:val="28"/>
          <w:szCs w:val="28"/>
        </w:rPr>
        <w:t>.</w:t>
      </w:r>
    </w:p>
    <w:p w:rsidR="00560402" w:rsidRDefault="00560402" w:rsidP="00590598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приходиться признать и то, что вот уже на протяжени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последних </w:t>
      </w:r>
      <w:r w:rsidR="00590598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лет в учреждении </w:t>
      </w:r>
      <w:r w:rsidR="00590598">
        <w:rPr>
          <w:sz w:val="28"/>
          <w:szCs w:val="28"/>
        </w:rPr>
        <w:t xml:space="preserve">слабо </w:t>
      </w:r>
      <w:r>
        <w:rPr>
          <w:sz w:val="28"/>
          <w:szCs w:val="28"/>
        </w:rPr>
        <w:t>комплектуются объединения</w:t>
      </w:r>
      <w:r w:rsidR="00590598">
        <w:rPr>
          <w:sz w:val="28"/>
          <w:szCs w:val="28"/>
        </w:rPr>
        <w:t xml:space="preserve"> эколого-биологической, туристско-краеведческой направленностей</w:t>
      </w:r>
      <w:r>
        <w:rPr>
          <w:sz w:val="28"/>
          <w:szCs w:val="28"/>
        </w:rPr>
        <w:t xml:space="preserve">. </w:t>
      </w:r>
      <w:r w:rsidR="00590598">
        <w:rPr>
          <w:sz w:val="28"/>
          <w:szCs w:val="28"/>
        </w:rPr>
        <w:t>Факторы</w:t>
      </w:r>
      <w:r>
        <w:rPr>
          <w:sz w:val="28"/>
          <w:szCs w:val="28"/>
        </w:rPr>
        <w:t>, влияющи</w:t>
      </w:r>
      <w:r w:rsidR="00590598">
        <w:rPr>
          <w:sz w:val="28"/>
          <w:szCs w:val="28"/>
        </w:rPr>
        <w:t>е</w:t>
      </w:r>
      <w:r>
        <w:rPr>
          <w:sz w:val="28"/>
          <w:szCs w:val="28"/>
        </w:rPr>
        <w:t xml:space="preserve"> на ситуацию:</w:t>
      </w:r>
    </w:p>
    <w:p w:rsidR="00590598" w:rsidRDefault="00590598" w:rsidP="00590598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слабая материально-техническая база;</w:t>
      </w:r>
    </w:p>
    <w:p w:rsidR="00560402" w:rsidRDefault="00560402" w:rsidP="00560402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-отсутствие квалифицированного педагога (нет сейчас возможности в вопросах финансов привлечь хорошего специалиста, чтобы ребенок получил качественную услугу с выходом на результат) </w:t>
      </w:r>
    </w:p>
    <w:p w:rsidR="00560402" w:rsidRDefault="00560402" w:rsidP="00560402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Программы дополнительного образования:</w:t>
      </w:r>
    </w:p>
    <w:p w:rsidR="00560402" w:rsidRDefault="00560402" w:rsidP="0056040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типу</w:t>
      </w:r>
    </w:p>
    <w:p w:rsidR="00560402" w:rsidRDefault="00560402" w:rsidP="005604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программы модифицированные, разработанные педагог</w:t>
      </w:r>
      <w:r w:rsidR="00590598">
        <w:rPr>
          <w:sz w:val="28"/>
          <w:szCs w:val="28"/>
        </w:rPr>
        <w:t>ами</w:t>
      </w:r>
      <w:r>
        <w:rPr>
          <w:sz w:val="28"/>
          <w:szCs w:val="28"/>
        </w:rPr>
        <w:t>, частично опираясь на предметную содерж</w:t>
      </w:r>
      <w:r w:rsidR="00590598">
        <w:rPr>
          <w:sz w:val="28"/>
          <w:szCs w:val="28"/>
        </w:rPr>
        <w:t>ательную часть Типовых программ.</w:t>
      </w:r>
      <w:r w:rsidR="00361F82">
        <w:rPr>
          <w:sz w:val="28"/>
          <w:szCs w:val="28"/>
        </w:rPr>
        <w:t xml:space="preserve"> </w:t>
      </w:r>
      <w:r w:rsidR="00590598">
        <w:rPr>
          <w:sz w:val="28"/>
          <w:szCs w:val="28"/>
        </w:rPr>
        <w:t xml:space="preserve">Две </w:t>
      </w:r>
      <w:r>
        <w:rPr>
          <w:sz w:val="28"/>
          <w:szCs w:val="28"/>
        </w:rPr>
        <w:t>авторск</w:t>
      </w:r>
      <w:r w:rsidR="00590598">
        <w:rPr>
          <w:sz w:val="28"/>
          <w:szCs w:val="28"/>
        </w:rPr>
        <w:t>ие</w:t>
      </w:r>
      <w:r>
        <w:rPr>
          <w:sz w:val="28"/>
          <w:szCs w:val="28"/>
        </w:rPr>
        <w:t xml:space="preserve"> программ</w:t>
      </w:r>
      <w:r w:rsidR="00590598">
        <w:rPr>
          <w:sz w:val="28"/>
          <w:szCs w:val="28"/>
        </w:rPr>
        <w:t xml:space="preserve">ы </w:t>
      </w:r>
      <w:proofErr w:type="gramStart"/>
      <w:r w:rsidR="00590598">
        <w:rPr>
          <w:sz w:val="28"/>
          <w:szCs w:val="28"/>
        </w:rPr>
        <w:t>–В</w:t>
      </w:r>
      <w:proofErr w:type="gramEnd"/>
      <w:r w:rsidR="00590598">
        <w:rPr>
          <w:sz w:val="28"/>
          <w:szCs w:val="28"/>
        </w:rPr>
        <w:t>ПК «Витязь», «Чародеи».</w:t>
      </w:r>
    </w:p>
    <w:p w:rsidR="00560402" w:rsidRPr="00DA765E" w:rsidRDefault="00560402" w:rsidP="0056040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Реализуемые в </w:t>
      </w:r>
      <w:r w:rsidR="00590598">
        <w:rPr>
          <w:sz w:val="28"/>
          <w:szCs w:val="28"/>
        </w:rPr>
        <w:t>ЦВР</w:t>
      </w:r>
      <w:r>
        <w:rPr>
          <w:sz w:val="28"/>
          <w:szCs w:val="28"/>
        </w:rPr>
        <w:t xml:space="preserve"> дополните</w:t>
      </w:r>
      <w:r w:rsidR="00590598">
        <w:rPr>
          <w:sz w:val="28"/>
          <w:szCs w:val="28"/>
        </w:rPr>
        <w:t>льные образовательные программы</w:t>
      </w:r>
      <w:r>
        <w:rPr>
          <w:sz w:val="28"/>
          <w:szCs w:val="28"/>
        </w:rPr>
        <w:t xml:space="preserve">, их структура соответствуют требованиям нормативных документов в части </w:t>
      </w:r>
      <w:r w:rsidRPr="00DA765E">
        <w:rPr>
          <w:sz w:val="28"/>
          <w:szCs w:val="28"/>
        </w:rPr>
        <w:t xml:space="preserve">максимального объёма учебной нагрузки, сроков освоения, регламентированных Приложением №3к </w:t>
      </w:r>
      <w:proofErr w:type="spellStart"/>
      <w:r w:rsidRPr="00DA765E">
        <w:rPr>
          <w:sz w:val="28"/>
          <w:szCs w:val="28"/>
        </w:rPr>
        <w:t>СанПиН</w:t>
      </w:r>
      <w:proofErr w:type="spellEnd"/>
      <w:r w:rsidRPr="00DA765E">
        <w:rPr>
          <w:sz w:val="28"/>
          <w:szCs w:val="28"/>
        </w:rPr>
        <w:t xml:space="preserve"> 2.4.4.1251-03 и Приложением к письму Департамента молодёжной политики воспитания и социальной защиты детей </w:t>
      </w:r>
      <w:proofErr w:type="spellStart"/>
      <w:r w:rsidRPr="00DA765E">
        <w:rPr>
          <w:sz w:val="28"/>
          <w:szCs w:val="28"/>
        </w:rPr>
        <w:t>Минобрнауки</w:t>
      </w:r>
      <w:proofErr w:type="spellEnd"/>
      <w:r w:rsidRPr="00DA765E">
        <w:rPr>
          <w:sz w:val="28"/>
          <w:szCs w:val="28"/>
        </w:rPr>
        <w:t xml:space="preserve"> России от 10 октября 2006 г. №06-1616 «Методические рекомендации по финансированию реализации основных образовательных программ дополнительного образования детей» </w:t>
      </w:r>
      <w:proofErr w:type="gramEnd"/>
    </w:p>
    <w:p w:rsidR="00560402" w:rsidRDefault="00560402" w:rsidP="00560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сроку реализации</w:t>
      </w:r>
      <w:r>
        <w:rPr>
          <w:sz w:val="28"/>
          <w:szCs w:val="28"/>
        </w:rPr>
        <w:t xml:space="preserve">: краткосрочные; от 1 до 3 лет; от 3 лет и более. Срок реализации образовательных программ от одного года до трех лет и рассчитаны они на детей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дошкольного до старшего школьного возраста.</w:t>
      </w:r>
    </w:p>
    <w:p w:rsidR="00560402" w:rsidRPr="00100602" w:rsidRDefault="00560402" w:rsidP="00560402">
      <w:pPr>
        <w:pStyle w:val="3"/>
        <w:ind w:firstLine="709"/>
        <w:jc w:val="both"/>
        <w:rPr>
          <w:sz w:val="28"/>
          <w:szCs w:val="28"/>
        </w:rPr>
      </w:pPr>
      <w:r w:rsidRPr="00100602">
        <w:rPr>
          <w:bCs/>
          <w:sz w:val="28"/>
          <w:szCs w:val="28"/>
        </w:rPr>
        <w:lastRenderedPageBreak/>
        <w:t>1 год</w:t>
      </w:r>
      <w:r w:rsidR="00100602" w:rsidRPr="00100602">
        <w:rPr>
          <w:bCs/>
          <w:sz w:val="28"/>
          <w:szCs w:val="28"/>
        </w:rPr>
        <w:t>а</w:t>
      </w:r>
      <w:r w:rsidRPr="00100602">
        <w:rPr>
          <w:bCs/>
          <w:sz w:val="28"/>
          <w:szCs w:val="28"/>
        </w:rPr>
        <w:t xml:space="preserve"> обучения – 1</w:t>
      </w:r>
      <w:r w:rsidR="00100602" w:rsidRPr="00100602">
        <w:rPr>
          <w:bCs/>
          <w:sz w:val="28"/>
          <w:szCs w:val="28"/>
        </w:rPr>
        <w:t>9 программ</w:t>
      </w:r>
    </w:p>
    <w:p w:rsidR="00560402" w:rsidRPr="00100602" w:rsidRDefault="00560402" w:rsidP="00560402">
      <w:pPr>
        <w:pStyle w:val="3"/>
        <w:ind w:firstLine="709"/>
        <w:jc w:val="both"/>
        <w:rPr>
          <w:sz w:val="28"/>
          <w:szCs w:val="28"/>
        </w:rPr>
      </w:pPr>
      <w:r w:rsidRPr="00100602">
        <w:rPr>
          <w:bCs/>
          <w:sz w:val="28"/>
          <w:szCs w:val="28"/>
        </w:rPr>
        <w:t xml:space="preserve">2 года обучения   – </w:t>
      </w:r>
      <w:r w:rsidR="00100602" w:rsidRPr="00100602">
        <w:rPr>
          <w:bCs/>
          <w:sz w:val="28"/>
          <w:szCs w:val="28"/>
        </w:rPr>
        <w:t>12</w:t>
      </w:r>
      <w:r w:rsidRPr="00100602">
        <w:rPr>
          <w:bCs/>
          <w:sz w:val="28"/>
          <w:szCs w:val="28"/>
        </w:rPr>
        <w:t xml:space="preserve"> программ</w:t>
      </w:r>
    </w:p>
    <w:p w:rsidR="00560402" w:rsidRPr="00100602" w:rsidRDefault="00560402" w:rsidP="00560402">
      <w:pPr>
        <w:pStyle w:val="3"/>
        <w:ind w:firstLine="709"/>
        <w:jc w:val="both"/>
        <w:rPr>
          <w:bCs/>
          <w:sz w:val="28"/>
          <w:szCs w:val="28"/>
        </w:rPr>
      </w:pPr>
      <w:r w:rsidRPr="00100602">
        <w:rPr>
          <w:bCs/>
          <w:sz w:val="28"/>
          <w:szCs w:val="28"/>
        </w:rPr>
        <w:t xml:space="preserve">3 года обучения   – </w:t>
      </w:r>
      <w:r w:rsidR="00590598" w:rsidRPr="00100602">
        <w:rPr>
          <w:bCs/>
          <w:sz w:val="28"/>
          <w:szCs w:val="28"/>
        </w:rPr>
        <w:t>6</w:t>
      </w:r>
      <w:r w:rsidRPr="00100602">
        <w:rPr>
          <w:bCs/>
          <w:sz w:val="28"/>
          <w:szCs w:val="28"/>
        </w:rPr>
        <w:t xml:space="preserve"> программ</w:t>
      </w:r>
    </w:p>
    <w:p w:rsidR="00590598" w:rsidRPr="00100602" w:rsidRDefault="00590598" w:rsidP="00560402">
      <w:pPr>
        <w:pStyle w:val="3"/>
        <w:ind w:firstLine="709"/>
        <w:jc w:val="both"/>
        <w:rPr>
          <w:sz w:val="28"/>
          <w:szCs w:val="28"/>
        </w:rPr>
      </w:pPr>
      <w:r w:rsidRPr="00100602">
        <w:rPr>
          <w:bCs/>
          <w:sz w:val="28"/>
          <w:szCs w:val="28"/>
        </w:rPr>
        <w:t xml:space="preserve">4 года обучения и более – </w:t>
      </w:r>
      <w:r w:rsidR="00100602" w:rsidRPr="00100602">
        <w:rPr>
          <w:bCs/>
          <w:sz w:val="28"/>
          <w:szCs w:val="28"/>
        </w:rPr>
        <w:t>1</w:t>
      </w:r>
      <w:r w:rsidRPr="00100602">
        <w:rPr>
          <w:bCs/>
          <w:sz w:val="28"/>
          <w:szCs w:val="28"/>
        </w:rPr>
        <w:t xml:space="preserve"> программ</w:t>
      </w:r>
      <w:r w:rsidR="00100602" w:rsidRPr="00100602">
        <w:rPr>
          <w:bCs/>
          <w:sz w:val="28"/>
          <w:szCs w:val="28"/>
        </w:rPr>
        <w:t>а</w:t>
      </w:r>
      <w:r w:rsidRPr="00100602">
        <w:rPr>
          <w:bCs/>
          <w:sz w:val="28"/>
          <w:szCs w:val="28"/>
        </w:rPr>
        <w:t>.</w:t>
      </w:r>
    </w:p>
    <w:p w:rsidR="00560402" w:rsidRDefault="00560402" w:rsidP="0056040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форме организации содержания</w:t>
      </w:r>
      <w:r>
        <w:rPr>
          <w:sz w:val="28"/>
          <w:szCs w:val="28"/>
        </w:rPr>
        <w:t>: модульные, комплексные.</w:t>
      </w:r>
    </w:p>
    <w:p w:rsidR="00560402" w:rsidRDefault="00560402" w:rsidP="00560402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задач </w:t>
      </w:r>
      <w:r w:rsidR="00590598">
        <w:rPr>
          <w:sz w:val="28"/>
          <w:szCs w:val="28"/>
        </w:rPr>
        <w:t xml:space="preserve">ЦВР </w:t>
      </w:r>
      <w:r>
        <w:rPr>
          <w:sz w:val="28"/>
          <w:szCs w:val="28"/>
        </w:rPr>
        <w:t xml:space="preserve"> является исполнение ежегодного муниципального задания по предоставлению качественных дополнительных образовательных услуг обучающимся. </w:t>
      </w:r>
    </w:p>
    <w:p w:rsidR="00560402" w:rsidRDefault="00560402" w:rsidP="00560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590598">
        <w:rPr>
          <w:sz w:val="28"/>
          <w:szCs w:val="28"/>
        </w:rPr>
        <w:t>МБОУ ДОд ЦВР пгт</w:t>
      </w:r>
      <w:proofErr w:type="gramStart"/>
      <w:r w:rsidR="00590598">
        <w:rPr>
          <w:sz w:val="28"/>
          <w:szCs w:val="28"/>
        </w:rPr>
        <w:t xml:space="preserve"> У</w:t>
      </w:r>
      <w:proofErr w:type="gramEnd"/>
      <w:r w:rsidR="00590598">
        <w:rPr>
          <w:sz w:val="28"/>
          <w:szCs w:val="28"/>
        </w:rPr>
        <w:t>ни</w:t>
      </w:r>
      <w:r>
        <w:rPr>
          <w:sz w:val="28"/>
          <w:szCs w:val="28"/>
        </w:rPr>
        <w:t xml:space="preserve"> основными показателями работы являются: </w:t>
      </w:r>
    </w:p>
    <w:p w:rsidR="00020104" w:rsidRDefault="00020104" w:rsidP="00560402">
      <w:pPr>
        <w:ind w:firstLine="709"/>
        <w:jc w:val="both"/>
        <w:rPr>
          <w:sz w:val="28"/>
          <w:szCs w:val="28"/>
        </w:rPr>
      </w:pPr>
    </w:p>
    <w:p w:rsidR="00560402" w:rsidRPr="000E6440" w:rsidRDefault="00560402" w:rsidP="00560402">
      <w:pPr>
        <w:pStyle w:val="a9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0E6440">
        <w:rPr>
          <w:b/>
          <w:sz w:val="28"/>
          <w:szCs w:val="28"/>
        </w:rPr>
        <w:t>сохранность контингента</w:t>
      </w:r>
    </w:p>
    <w:p w:rsidR="00A7622A" w:rsidRDefault="00A7622A" w:rsidP="00A7622A">
      <w:pPr>
        <w:pStyle w:val="a9"/>
        <w:ind w:left="1429"/>
        <w:jc w:val="both"/>
        <w:rPr>
          <w:sz w:val="28"/>
          <w:szCs w:val="28"/>
        </w:rPr>
      </w:pPr>
    </w:p>
    <w:p w:rsidR="00560402" w:rsidRDefault="00A7622A" w:rsidP="0056040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61595</wp:posOffset>
            </wp:positionV>
            <wp:extent cx="5486400" cy="320040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560402" w:rsidRDefault="00560402" w:rsidP="00560402">
      <w:pPr>
        <w:ind w:firstLine="709"/>
        <w:jc w:val="both"/>
        <w:rPr>
          <w:sz w:val="28"/>
          <w:szCs w:val="28"/>
        </w:rPr>
      </w:pPr>
    </w:p>
    <w:p w:rsidR="00A7622A" w:rsidRDefault="00A7622A" w:rsidP="00560402">
      <w:pPr>
        <w:ind w:firstLine="709"/>
        <w:jc w:val="both"/>
        <w:rPr>
          <w:sz w:val="28"/>
          <w:szCs w:val="28"/>
        </w:rPr>
      </w:pPr>
    </w:p>
    <w:p w:rsidR="00A7622A" w:rsidRDefault="00A7622A" w:rsidP="00560402">
      <w:pPr>
        <w:ind w:firstLine="709"/>
        <w:jc w:val="both"/>
        <w:rPr>
          <w:sz w:val="28"/>
          <w:szCs w:val="28"/>
        </w:rPr>
      </w:pPr>
    </w:p>
    <w:p w:rsidR="00A7622A" w:rsidRDefault="00A7622A" w:rsidP="00560402">
      <w:pPr>
        <w:ind w:firstLine="709"/>
        <w:jc w:val="both"/>
        <w:rPr>
          <w:sz w:val="28"/>
          <w:szCs w:val="28"/>
        </w:rPr>
      </w:pPr>
    </w:p>
    <w:p w:rsidR="00A7622A" w:rsidRDefault="00A7622A" w:rsidP="00560402">
      <w:pPr>
        <w:ind w:firstLine="709"/>
        <w:jc w:val="both"/>
        <w:rPr>
          <w:sz w:val="28"/>
          <w:szCs w:val="28"/>
        </w:rPr>
      </w:pPr>
    </w:p>
    <w:p w:rsidR="00A7622A" w:rsidRDefault="00A7622A" w:rsidP="00560402">
      <w:pPr>
        <w:ind w:firstLine="709"/>
        <w:jc w:val="both"/>
        <w:rPr>
          <w:sz w:val="28"/>
          <w:szCs w:val="28"/>
        </w:rPr>
      </w:pPr>
    </w:p>
    <w:p w:rsidR="00A7622A" w:rsidRDefault="00A7622A" w:rsidP="00560402">
      <w:pPr>
        <w:ind w:firstLine="709"/>
        <w:jc w:val="both"/>
        <w:rPr>
          <w:sz w:val="28"/>
          <w:szCs w:val="28"/>
        </w:rPr>
      </w:pPr>
    </w:p>
    <w:p w:rsidR="00A7622A" w:rsidRDefault="00A7622A" w:rsidP="00560402">
      <w:pPr>
        <w:ind w:firstLine="709"/>
        <w:jc w:val="both"/>
        <w:rPr>
          <w:sz w:val="28"/>
          <w:szCs w:val="28"/>
        </w:rPr>
      </w:pPr>
    </w:p>
    <w:p w:rsidR="00A7622A" w:rsidRDefault="00A7622A" w:rsidP="00560402">
      <w:pPr>
        <w:ind w:firstLine="709"/>
        <w:jc w:val="both"/>
        <w:rPr>
          <w:sz w:val="28"/>
          <w:szCs w:val="28"/>
        </w:rPr>
      </w:pPr>
    </w:p>
    <w:p w:rsidR="00A7622A" w:rsidRDefault="00A7622A" w:rsidP="00560402">
      <w:pPr>
        <w:ind w:firstLine="709"/>
        <w:jc w:val="both"/>
        <w:rPr>
          <w:sz w:val="28"/>
          <w:szCs w:val="28"/>
        </w:rPr>
      </w:pPr>
    </w:p>
    <w:p w:rsidR="00A7622A" w:rsidRDefault="00A7622A" w:rsidP="00560402">
      <w:pPr>
        <w:ind w:firstLine="709"/>
        <w:jc w:val="both"/>
        <w:rPr>
          <w:sz w:val="28"/>
          <w:szCs w:val="28"/>
        </w:rPr>
      </w:pPr>
    </w:p>
    <w:p w:rsidR="00A7622A" w:rsidRDefault="00A7622A" w:rsidP="00560402">
      <w:pPr>
        <w:ind w:firstLine="709"/>
        <w:jc w:val="both"/>
        <w:rPr>
          <w:sz w:val="28"/>
          <w:szCs w:val="28"/>
        </w:rPr>
      </w:pPr>
    </w:p>
    <w:p w:rsidR="00A7622A" w:rsidRDefault="00A7622A" w:rsidP="00560402">
      <w:pPr>
        <w:ind w:firstLine="709"/>
        <w:jc w:val="both"/>
        <w:rPr>
          <w:sz w:val="28"/>
          <w:szCs w:val="28"/>
        </w:rPr>
      </w:pPr>
    </w:p>
    <w:p w:rsidR="00A7622A" w:rsidRDefault="00A7622A" w:rsidP="00560402">
      <w:pPr>
        <w:ind w:firstLine="709"/>
        <w:jc w:val="both"/>
        <w:rPr>
          <w:sz w:val="28"/>
          <w:szCs w:val="28"/>
        </w:rPr>
      </w:pPr>
    </w:p>
    <w:p w:rsidR="00A7622A" w:rsidRDefault="00A7622A" w:rsidP="00560402">
      <w:pPr>
        <w:ind w:firstLine="709"/>
        <w:jc w:val="both"/>
        <w:rPr>
          <w:sz w:val="28"/>
          <w:szCs w:val="28"/>
        </w:rPr>
      </w:pPr>
    </w:p>
    <w:p w:rsidR="00A7622A" w:rsidRDefault="00A7622A" w:rsidP="00560402">
      <w:pPr>
        <w:ind w:firstLine="709"/>
        <w:jc w:val="both"/>
        <w:rPr>
          <w:sz w:val="28"/>
          <w:szCs w:val="28"/>
        </w:rPr>
      </w:pPr>
    </w:p>
    <w:p w:rsidR="00020104" w:rsidRDefault="00020104" w:rsidP="00560402">
      <w:pPr>
        <w:ind w:firstLine="709"/>
        <w:jc w:val="both"/>
        <w:rPr>
          <w:sz w:val="28"/>
          <w:szCs w:val="28"/>
        </w:rPr>
      </w:pPr>
    </w:p>
    <w:p w:rsidR="00A7622A" w:rsidRDefault="00A7622A" w:rsidP="00560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контингента детей </w:t>
      </w:r>
      <w:r w:rsidR="00BB2936">
        <w:rPr>
          <w:sz w:val="28"/>
          <w:szCs w:val="28"/>
        </w:rPr>
        <w:t>к концу учебного года связано с введением ФГОС в начальном звене в базовой МБОУ СОШ с УИОП пгт</w:t>
      </w:r>
      <w:proofErr w:type="gramStart"/>
      <w:r w:rsidR="00BB2936">
        <w:rPr>
          <w:sz w:val="28"/>
          <w:szCs w:val="28"/>
        </w:rPr>
        <w:t xml:space="preserve"> У</w:t>
      </w:r>
      <w:proofErr w:type="gramEnd"/>
      <w:r w:rsidR="00BB2936">
        <w:rPr>
          <w:sz w:val="28"/>
          <w:szCs w:val="28"/>
        </w:rPr>
        <w:t>ни, поэтому дополнительное образование стало востребованным в течение всего учебного года.</w:t>
      </w:r>
    </w:p>
    <w:p w:rsidR="00020104" w:rsidRDefault="00020104" w:rsidP="00560402">
      <w:pPr>
        <w:ind w:firstLine="709"/>
        <w:jc w:val="both"/>
        <w:rPr>
          <w:sz w:val="28"/>
          <w:szCs w:val="28"/>
        </w:rPr>
      </w:pPr>
    </w:p>
    <w:p w:rsidR="00020104" w:rsidRDefault="00020104" w:rsidP="00560402">
      <w:pPr>
        <w:ind w:firstLine="709"/>
        <w:jc w:val="both"/>
        <w:rPr>
          <w:sz w:val="28"/>
          <w:szCs w:val="28"/>
        </w:rPr>
      </w:pPr>
    </w:p>
    <w:p w:rsidR="00020104" w:rsidRDefault="00020104" w:rsidP="00560402">
      <w:pPr>
        <w:ind w:firstLine="709"/>
        <w:jc w:val="both"/>
        <w:rPr>
          <w:sz w:val="28"/>
          <w:szCs w:val="28"/>
        </w:rPr>
      </w:pPr>
    </w:p>
    <w:p w:rsidR="00020104" w:rsidRDefault="00020104" w:rsidP="00560402">
      <w:pPr>
        <w:ind w:firstLine="709"/>
        <w:jc w:val="both"/>
        <w:rPr>
          <w:sz w:val="28"/>
          <w:szCs w:val="28"/>
        </w:rPr>
      </w:pPr>
    </w:p>
    <w:p w:rsidR="00020104" w:rsidRDefault="00020104" w:rsidP="00560402">
      <w:pPr>
        <w:ind w:firstLine="709"/>
        <w:jc w:val="both"/>
        <w:rPr>
          <w:sz w:val="28"/>
          <w:szCs w:val="28"/>
        </w:rPr>
      </w:pPr>
    </w:p>
    <w:p w:rsidR="00020104" w:rsidRDefault="00020104" w:rsidP="00560402">
      <w:pPr>
        <w:ind w:firstLine="709"/>
        <w:jc w:val="both"/>
        <w:rPr>
          <w:sz w:val="28"/>
          <w:szCs w:val="28"/>
        </w:rPr>
      </w:pPr>
    </w:p>
    <w:p w:rsidR="00020104" w:rsidRDefault="00020104" w:rsidP="00560402">
      <w:pPr>
        <w:ind w:firstLine="709"/>
        <w:jc w:val="both"/>
        <w:rPr>
          <w:sz w:val="28"/>
          <w:szCs w:val="28"/>
        </w:rPr>
      </w:pPr>
    </w:p>
    <w:p w:rsidR="00020104" w:rsidRDefault="00020104" w:rsidP="00560402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10013" w:type="dxa"/>
        <w:tblLayout w:type="fixed"/>
        <w:tblLook w:val="04A0"/>
      </w:tblPr>
      <w:tblGrid>
        <w:gridCol w:w="594"/>
        <w:gridCol w:w="2030"/>
        <w:gridCol w:w="636"/>
        <w:gridCol w:w="776"/>
        <w:gridCol w:w="776"/>
        <w:gridCol w:w="776"/>
        <w:gridCol w:w="776"/>
        <w:gridCol w:w="496"/>
        <w:gridCol w:w="496"/>
        <w:gridCol w:w="496"/>
        <w:gridCol w:w="620"/>
        <w:gridCol w:w="549"/>
        <w:gridCol w:w="496"/>
        <w:gridCol w:w="496"/>
      </w:tblGrid>
      <w:tr w:rsidR="000E6440" w:rsidRPr="003B6947" w:rsidTr="00365C63">
        <w:tc>
          <w:tcPr>
            <w:tcW w:w="594" w:type="dxa"/>
            <w:vMerge w:val="restart"/>
          </w:tcPr>
          <w:p w:rsidR="000E6440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30" w:type="dxa"/>
            <w:vMerge w:val="restart"/>
          </w:tcPr>
          <w:p w:rsidR="000E6440" w:rsidRPr="00026642" w:rsidRDefault="000E6440" w:rsidP="00365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642">
              <w:rPr>
                <w:rFonts w:ascii="Times New Roman" w:hAnsi="Times New Roman" w:cs="Times New Roman"/>
                <w:sz w:val="28"/>
                <w:szCs w:val="28"/>
              </w:rPr>
              <w:t>Название объединения</w:t>
            </w:r>
          </w:p>
        </w:tc>
        <w:tc>
          <w:tcPr>
            <w:tcW w:w="7389" w:type="dxa"/>
            <w:gridSpan w:val="12"/>
          </w:tcPr>
          <w:p w:rsidR="000E6440" w:rsidRPr="00026642" w:rsidRDefault="000E6440" w:rsidP="00365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64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02664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26642">
              <w:rPr>
                <w:rFonts w:ascii="Times New Roman" w:hAnsi="Times New Roman" w:cs="Times New Roman"/>
                <w:sz w:val="28"/>
                <w:szCs w:val="28"/>
              </w:rPr>
              <w:t xml:space="preserve"> из каких классов</w:t>
            </w:r>
          </w:p>
        </w:tc>
      </w:tr>
      <w:tr w:rsidR="000E6440" w:rsidRPr="003B6947" w:rsidTr="00365C63">
        <w:tc>
          <w:tcPr>
            <w:tcW w:w="594" w:type="dxa"/>
            <w:vMerge/>
          </w:tcPr>
          <w:p w:rsidR="000E6440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vMerge/>
          </w:tcPr>
          <w:p w:rsidR="000E6440" w:rsidRPr="00026642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0E6440" w:rsidRPr="00026642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664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026642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776" w:type="dxa"/>
          </w:tcPr>
          <w:p w:rsidR="000E6440" w:rsidRPr="00026642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0E6440" w:rsidRPr="00026642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0E6440" w:rsidRPr="00026642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</w:tcPr>
          <w:p w:rsidR="000E6440" w:rsidRPr="00026642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6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0E6440" w:rsidRPr="00026642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6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0E6440" w:rsidRPr="00026642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6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" w:type="dxa"/>
          </w:tcPr>
          <w:p w:rsidR="000E6440" w:rsidRPr="00026642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6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0" w:type="dxa"/>
          </w:tcPr>
          <w:p w:rsidR="000E6440" w:rsidRPr="00026642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6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9" w:type="dxa"/>
          </w:tcPr>
          <w:p w:rsidR="000E6440" w:rsidRPr="00026642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6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0E6440" w:rsidRPr="00026642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6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0E6440" w:rsidRPr="00026642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6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E6440" w:rsidRPr="003B6947" w:rsidTr="00365C63">
        <w:tc>
          <w:tcPr>
            <w:tcW w:w="594" w:type="dxa"/>
          </w:tcPr>
          <w:p w:rsidR="000E6440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0" w:type="dxa"/>
          </w:tcPr>
          <w:p w:rsidR="000E6440" w:rsidRPr="00026642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642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</w:p>
        </w:tc>
        <w:tc>
          <w:tcPr>
            <w:tcW w:w="636" w:type="dxa"/>
          </w:tcPr>
          <w:p w:rsidR="000E6440" w:rsidRPr="00026642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0E6440" w:rsidRPr="00026642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0E6440" w:rsidRPr="00026642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0E6440" w:rsidRPr="00026642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0E6440" w:rsidRPr="00026642" w:rsidRDefault="00026642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0E6440" w:rsidRPr="00026642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E6440" w:rsidRPr="00026642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E6440" w:rsidRPr="00026642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0E6440" w:rsidRPr="00026642" w:rsidRDefault="00026642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" w:type="dxa"/>
          </w:tcPr>
          <w:p w:rsidR="000E6440" w:rsidRPr="00026642" w:rsidRDefault="00286621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</w:tcPr>
          <w:p w:rsidR="000E6440" w:rsidRPr="00026642" w:rsidRDefault="00026642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0E6440" w:rsidRPr="00026642" w:rsidRDefault="00286621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6440" w:rsidRPr="003B6947" w:rsidTr="00365C63">
        <w:tc>
          <w:tcPr>
            <w:tcW w:w="594" w:type="dxa"/>
          </w:tcPr>
          <w:p w:rsidR="000E6440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0" w:type="dxa"/>
          </w:tcPr>
          <w:p w:rsidR="000E6440" w:rsidRPr="00026642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642">
              <w:rPr>
                <w:rFonts w:ascii="Times New Roman" w:hAnsi="Times New Roman" w:cs="Times New Roman"/>
                <w:sz w:val="28"/>
                <w:szCs w:val="28"/>
              </w:rPr>
              <w:t>Глиняная игрушка</w:t>
            </w:r>
          </w:p>
        </w:tc>
        <w:tc>
          <w:tcPr>
            <w:tcW w:w="636" w:type="dxa"/>
          </w:tcPr>
          <w:p w:rsidR="000E6440" w:rsidRPr="00026642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0E6440" w:rsidRPr="00026642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0E6440" w:rsidRPr="00026642" w:rsidRDefault="00026642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6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" w:type="dxa"/>
          </w:tcPr>
          <w:p w:rsidR="000E6440" w:rsidRPr="00026642" w:rsidRDefault="00026642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6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6" w:type="dxa"/>
          </w:tcPr>
          <w:p w:rsidR="000E6440" w:rsidRPr="00026642" w:rsidRDefault="00026642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0E6440" w:rsidRPr="00026642" w:rsidRDefault="00026642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0E6440" w:rsidRPr="00026642" w:rsidRDefault="00026642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20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49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E6440" w:rsidRPr="003B6947" w:rsidTr="00365C63">
        <w:tc>
          <w:tcPr>
            <w:tcW w:w="594" w:type="dxa"/>
          </w:tcPr>
          <w:p w:rsidR="000E6440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0" w:type="dxa"/>
          </w:tcPr>
          <w:p w:rsidR="000E6440" w:rsidRPr="00026642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642">
              <w:rPr>
                <w:rFonts w:ascii="Times New Roman" w:hAnsi="Times New Roman" w:cs="Times New Roman"/>
                <w:sz w:val="28"/>
                <w:szCs w:val="28"/>
              </w:rPr>
              <w:t>Чародеи</w:t>
            </w:r>
          </w:p>
        </w:tc>
        <w:tc>
          <w:tcPr>
            <w:tcW w:w="636" w:type="dxa"/>
          </w:tcPr>
          <w:p w:rsidR="000E6440" w:rsidRPr="00026642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0E6440" w:rsidRPr="00026642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6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6" w:type="dxa"/>
          </w:tcPr>
          <w:p w:rsidR="000E6440" w:rsidRPr="00026642" w:rsidRDefault="00026642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6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6" w:type="dxa"/>
          </w:tcPr>
          <w:p w:rsidR="000E6440" w:rsidRPr="00026642" w:rsidRDefault="00026642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20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49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E6440" w:rsidRPr="003B6947" w:rsidTr="00365C63">
        <w:tc>
          <w:tcPr>
            <w:tcW w:w="594" w:type="dxa"/>
          </w:tcPr>
          <w:p w:rsidR="000E6440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0" w:type="dxa"/>
          </w:tcPr>
          <w:p w:rsidR="000E6440" w:rsidRPr="00494748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748">
              <w:rPr>
                <w:rFonts w:ascii="Times New Roman" w:hAnsi="Times New Roman" w:cs="Times New Roman"/>
                <w:sz w:val="28"/>
                <w:szCs w:val="28"/>
              </w:rPr>
              <w:t>Школа вожатого</w:t>
            </w:r>
          </w:p>
        </w:tc>
        <w:tc>
          <w:tcPr>
            <w:tcW w:w="636" w:type="dxa"/>
          </w:tcPr>
          <w:p w:rsidR="000E6440" w:rsidRPr="00494748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0E6440" w:rsidRPr="00494748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0E6440" w:rsidRPr="00494748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0E6440" w:rsidRPr="00494748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0E6440" w:rsidRPr="00494748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E6440" w:rsidRPr="00494748" w:rsidRDefault="00026642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7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0E6440" w:rsidRPr="00494748" w:rsidRDefault="00494748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7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0E6440" w:rsidRPr="00494748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49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E6440" w:rsidRPr="003B6947" w:rsidTr="00365C63">
        <w:tc>
          <w:tcPr>
            <w:tcW w:w="594" w:type="dxa"/>
          </w:tcPr>
          <w:p w:rsidR="000E6440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0" w:type="dxa"/>
          </w:tcPr>
          <w:p w:rsidR="000E6440" w:rsidRPr="00494748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748">
              <w:rPr>
                <w:rFonts w:ascii="Times New Roman" w:hAnsi="Times New Roman" w:cs="Times New Roman"/>
                <w:sz w:val="28"/>
                <w:szCs w:val="28"/>
              </w:rPr>
              <w:t>Выпиливание, выжигание</w:t>
            </w:r>
          </w:p>
        </w:tc>
        <w:tc>
          <w:tcPr>
            <w:tcW w:w="636" w:type="dxa"/>
          </w:tcPr>
          <w:p w:rsidR="000E6440" w:rsidRPr="00494748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0E6440" w:rsidRPr="00494748" w:rsidRDefault="00494748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7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6" w:type="dxa"/>
          </w:tcPr>
          <w:p w:rsidR="000E6440" w:rsidRPr="00494748" w:rsidRDefault="00494748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7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</w:tcPr>
          <w:p w:rsidR="000E6440" w:rsidRPr="00494748" w:rsidRDefault="00494748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7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0E6440" w:rsidRPr="00494748" w:rsidRDefault="00494748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7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0E6440" w:rsidRPr="00494748" w:rsidRDefault="00494748" w:rsidP="0049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7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0E6440" w:rsidRPr="00494748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7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0E6440" w:rsidRPr="00494748" w:rsidRDefault="00494748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7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" w:type="dxa"/>
          </w:tcPr>
          <w:p w:rsidR="000E6440" w:rsidRPr="00494748" w:rsidRDefault="00494748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7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E6440" w:rsidRPr="003B6947" w:rsidTr="00365C63">
        <w:tc>
          <w:tcPr>
            <w:tcW w:w="594" w:type="dxa"/>
          </w:tcPr>
          <w:p w:rsidR="000E6440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0" w:type="dxa"/>
          </w:tcPr>
          <w:p w:rsidR="000E6440" w:rsidRPr="00494748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748">
              <w:rPr>
                <w:rFonts w:ascii="Times New Roman" w:hAnsi="Times New Roman" w:cs="Times New Roman"/>
                <w:sz w:val="28"/>
                <w:szCs w:val="28"/>
              </w:rPr>
              <w:t>Страна информатики</w:t>
            </w:r>
          </w:p>
        </w:tc>
        <w:tc>
          <w:tcPr>
            <w:tcW w:w="636" w:type="dxa"/>
          </w:tcPr>
          <w:p w:rsidR="000E6440" w:rsidRPr="00494748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0E6440" w:rsidRPr="00494748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7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6" w:type="dxa"/>
          </w:tcPr>
          <w:p w:rsidR="000E6440" w:rsidRPr="00494748" w:rsidRDefault="00494748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7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6" w:type="dxa"/>
          </w:tcPr>
          <w:p w:rsidR="000E6440" w:rsidRPr="00494748" w:rsidRDefault="00494748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7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0E6440" w:rsidRPr="00494748" w:rsidRDefault="00494748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7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0E6440" w:rsidRPr="00494748" w:rsidRDefault="00494748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7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20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49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E6440" w:rsidRPr="003B6947" w:rsidTr="00365C63">
        <w:tc>
          <w:tcPr>
            <w:tcW w:w="594" w:type="dxa"/>
          </w:tcPr>
          <w:p w:rsidR="000E6440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30" w:type="dxa"/>
          </w:tcPr>
          <w:p w:rsidR="000E6440" w:rsidRPr="00BA11CF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CF">
              <w:rPr>
                <w:rFonts w:ascii="Times New Roman" w:hAnsi="Times New Roman" w:cs="Times New Roman"/>
                <w:sz w:val="28"/>
                <w:szCs w:val="28"/>
              </w:rPr>
              <w:t xml:space="preserve">Стиль </w:t>
            </w:r>
          </w:p>
        </w:tc>
        <w:tc>
          <w:tcPr>
            <w:tcW w:w="636" w:type="dxa"/>
          </w:tcPr>
          <w:p w:rsidR="000E6440" w:rsidRPr="00BA11CF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0E6440" w:rsidRPr="00BA11CF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0E6440" w:rsidRPr="00BA11CF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</w:tcPr>
          <w:p w:rsidR="000E6440" w:rsidRPr="00BA11CF" w:rsidRDefault="00494748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0E6440" w:rsidRPr="00BA11CF" w:rsidRDefault="00494748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0E6440" w:rsidRPr="00BA11CF" w:rsidRDefault="00494748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0E6440" w:rsidRPr="00BA11CF" w:rsidRDefault="00494748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0E6440" w:rsidRPr="00BA11CF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" w:type="dxa"/>
          </w:tcPr>
          <w:p w:rsidR="000E6440" w:rsidRPr="00BA11CF" w:rsidRDefault="00494748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" w:type="dxa"/>
          </w:tcPr>
          <w:p w:rsidR="000E6440" w:rsidRPr="00BA11CF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E6440" w:rsidRPr="003B6947" w:rsidTr="00365C63">
        <w:tc>
          <w:tcPr>
            <w:tcW w:w="594" w:type="dxa"/>
          </w:tcPr>
          <w:p w:rsidR="000E6440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0" w:type="dxa"/>
          </w:tcPr>
          <w:p w:rsidR="000E6440" w:rsidRPr="00517972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797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517972">
              <w:rPr>
                <w:rFonts w:ascii="Times New Roman" w:hAnsi="Times New Roman" w:cs="Times New Roman"/>
                <w:sz w:val="28"/>
                <w:szCs w:val="28"/>
              </w:rPr>
              <w:t xml:space="preserve"> (школьники)</w:t>
            </w:r>
          </w:p>
        </w:tc>
        <w:tc>
          <w:tcPr>
            <w:tcW w:w="636" w:type="dxa"/>
          </w:tcPr>
          <w:p w:rsidR="000E6440" w:rsidRPr="00517972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0E6440" w:rsidRPr="00517972" w:rsidRDefault="000E6440" w:rsidP="00517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9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7972" w:rsidRPr="005179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0E6440" w:rsidRPr="00517972" w:rsidRDefault="00517972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9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6" w:type="dxa"/>
          </w:tcPr>
          <w:p w:rsidR="000E6440" w:rsidRPr="00517972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9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</w:tcPr>
          <w:p w:rsidR="000E6440" w:rsidRPr="00517972" w:rsidRDefault="00517972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9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0E6440" w:rsidRPr="00517972" w:rsidRDefault="00517972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9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0E6440" w:rsidRPr="00517972" w:rsidRDefault="00517972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9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0E6440" w:rsidRPr="00517972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49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E6440" w:rsidRPr="003B6947" w:rsidTr="00365C63">
        <w:tc>
          <w:tcPr>
            <w:tcW w:w="594" w:type="dxa"/>
          </w:tcPr>
          <w:p w:rsidR="000E6440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30" w:type="dxa"/>
          </w:tcPr>
          <w:p w:rsidR="000E6440" w:rsidRPr="00517972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797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517972">
              <w:rPr>
                <w:rFonts w:ascii="Times New Roman" w:hAnsi="Times New Roman" w:cs="Times New Roman"/>
                <w:sz w:val="28"/>
                <w:szCs w:val="28"/>
              </w:rPr>
              <w:t xml:space="preserve"> (дошкольники)</w:t>
            </w:r>
          </w:p>
        </w:tc>
        <w:tc>
          <w:tcPr>
            <w:tcW w:w="636" w:type="dxa"/>
          </w:tcPr>
          <w:p w:rsidR="000E6440" w:rsidRPr="00517972" w:rsidRDefault="00517972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9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6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20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49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E6440" w:rsidRPr="003B6947" w:rsidTr="00365C63">
        <w:tc>
          <w:tcPr>
            <w:tcW w:w="594" w:type="dxa"/>
          </w:tcPr>
          <w:p w:rsidR="000E6440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0" w:type="dxa"/>
          </w:tcPr>
          <w:p w:rsidR="000E6440" w:rsidRPr="00517972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972">
              <w:rPr>
                <w:rFonts w:ascii="Times New Roman" w:hAnsi="Times New Roman" w:cs="Times New Roman"/>
                <w:sz w:val="28"/>
                <w:szCs w:val="28"/>
              </w:rPr>
              <w:t>Колибри</w:t>
            </w:r>
          </w:p>
        </w:tc>
        <w:tc>
          <w:tcPr>
            <w:tcW w:w="636" w:type="dxa"/>
          </w:tcPr>
          <w:p w:rsidR="000E6440" w:rsidRPr="00517972" w:rsidRDefault="00517972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9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0E6440" w:rsidRPr="00517972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0E6440" w:rsidRPr="00517972" w:rsidRDefault="00517972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9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6" w:type="dxa"/>
          </w:tcPr>
          <w:p w:rsidR="000E6440" w:rsidRPr="00517972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0E6440" w:rsidRPr="00517972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E6440" w:rsidRPr="00517972" w:rsidRDefault="00517972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9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0E6440" w:rsidRPr="00517972" w:rsidRDefault="00517972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9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0E6440" w:rsidRPr="00517972" w:rsidRDefault="00517972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9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" w:type="dxa"/>
          </w:tcPr>
          <w:p w:rsidR="000E6440" w:rsidRPr="00517972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0E6440" w:rsidRPr="00517972" w:rsidRDefault="00517972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9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E6440" w:rsidRPr="003B6947" w:rsidTr="00365C63">
        <w:tc>
          <w:tcPr>
            <w:tcW w:w="594" w:type="dxa"/>
          </w:tcPr>
          <w:p w:rsidR="000E6440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30" w:type="dxa"/>
          </w:tcPr>
          <w:p w:rsidR="000E6440" w:rsidRPr="00BC3DF1" w:rsidRDefault="00517972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DF1">
              <w:rPr>
                <w:rFonts w:ascii="Times New Roman" w:hAnsi="Times New Roman" w:cs="Times New Roman"/>
                <w:sz w:val="28"/>
                <w:szCs w:val="28"/>
              </w:rPr>
              <w:t>ДОО «Лидер»</w:t>
            </w:r>
            <w:r w:rsidR="000E6440" w:rsidRPr="00BC3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</w:tcPr>
          <w:p w:rsidR="000E6440" w:rsidRPr="00BC3DF1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0E6440" w:rsidRPr="00BC3DF1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0E6440" w:rsidRPr="00BC3DF1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0E6440" w:rsidRPr="00BC3DF1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0E6440" w:rsidRPr="00BC3DF1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E6440" w:rsidRPr="00BC3DF1" w:rsidRDefault="00517972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D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0E6440" w:rsidRPr="00BC3DF1" w:rsidRDefault="00517972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D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0E6440" w:rsidRPr="00BC3DF1" w:rsidRDefault="00BC3DF1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D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" w:type="dxa"/>
          </w:tcPr>
          <w:p w:rsidR="000E6440" w:rsidRPr="00BC3DF1" w:rsidRDefault="00BC3DF1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D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" w:type="dxa"/>
          </w:tcPr>
          <w:p w:rsidR="000E6440" w:rsidRPr="00BC3DF1" w:rsidRDefault="00BC3DF1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D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0E6440" w:rsidRPr="00BC3DF1" w:rsidRDefault="00BC3DF1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D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0E6440" w:rsidRPr="00BC3DF1" w:rsidRDefault="00BC3DF1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D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6440" w:rsidRPr="003B6947" w:rsidTr="00365C63">
        <w:tc>
          <w:tcPr>
            <w:tcW w:w="594" w:type="dxa"/>
          </w:tcPr>
          <w:p w:rsidR="000E6440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30" w:type="dxa"/>
          </w:tcPr>
          <w:p w:rsidR="000E6440" w:rsidRPr="00BC3DF1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DF1">
              <w:rPr>
                <w:rFonts w:ascii="Times New Roman" w:hAnsi="Times New Roman" w:cs="Times New Roman"/>
                <w:sz w:val="28"/>
                <w:szCs w:val="28"/>
              </w:rPr>
              <w:t>Витязь</w:t>
            </w:r>
          </w:p>
        </w:tc>
        <w:tc>
          <w:tcPr>
            <w:tcW w:w="636" w:type="dxa"/>
          </w:tcPr>
          <w:p w:rsidR="000E6440" w:rsidRPr="00BC3DF1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0E6440" w:rsidRPr="00BC3DF1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0E6440" w:rsidRPr="00BC3DF1" w:rsidRDefault="00BC3DF1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D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6" w:type="dxa"/>
          </w:tcPr>
          <w:p w:rsidR="000E6440" w:rsidRPr="00BC3DF1" w:rsidRDefault="00BC3DF1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D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" w:type="dxa"/>
          </w:tcPr>
          <w:p w:rsidR="000E6440" w:rsidRPr="00BC3DF1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D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0E6440" w:rsidRPr="00BC3DF1" w:rsidRDefault="00BC3DF1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D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</w:tcPr>
          <w:p w:rsidR="000E6440" w:rsidRPr="00BC3DF1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D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0E6440" w:rsidRPr="00BC3DF1" w:rsidRDefault="00BC3DF1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D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" w:type="dxa"/>
          </w:tcPr>
          <w:p w:rsidR="000E6440" w:rsidRPr="00BC3DF1" w:rsidRDefault="00BC3DF1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D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9" w:type="dxa"/>
          </w:tcPr>
          <w:p w:rsidR="000E6440" w:rsidRPr="00BC3DF1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E6440" w:rsidRPr="00BC3DF1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E6440" w:rsidRPr="00BC3DF1" w:rsidRDefault="00BC3DF1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D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E6440" w:rsidRPr="003B6947" w:rsidTr="00365C63">
        <w:tc>
          <w:tcPr>
            <w:tcW w:w="594" w:type="dxa"/>
          </w:tcPr>
          <w:p w:rsidR="000E6440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30" w:type="dxa"/>
          </w:tcPr>
          <w:p w:rsidR="000E6440" w:rsidRPr="00BC3DF1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DF1">
              <w:rPr>
                <w:rFonts w:ascii="Times New Roman" w:hAnsi="Times New Roman" w:cs="Times New Roman"/>
                <w:sz w:val="28"/>
                <w:szCs w:val="28"/>
              </w:rPr>
              <w:t>Шахматное королевство</w:t>
            </w:r>
          </w:p>
        </w:tc>
        <w:tc>
          <w:tcPr>
            <w:tcW w:w="636" w:type="dxa"/>
          </w:tcPr>
          <w:p w:rsidR="000E6440" w:rsidRPr="00BC3DF1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0E6440" w:rsidRPr="00BC3DF1" w:rsidRDefault="00BC3DF1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DF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6" w:type="dxa"/>
          </w:tcPr>
          <w:p w:rsidR="000E6440" w:rsidRPr="00BC3DF1" w:rsidRDefault="00BC3DF1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D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" w:type="dxa"/>
          </w:tcPr>
          <w:p w:rsidR="000E6440" w:rsidRPr="00BC3DF1" w:rsidRDefault="00BC3DF1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D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0E6440" w:rsidRPr="00BC3DF1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E6440" w:rsidRPr="00BC3DF1" w:rsidRDefault="00BC3DF1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D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0E6440" w:rsidRPr="00BC3DF1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E6440" w:rsidRPr="00BC3DF1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0E6440" w:rsidRPr="00BC3DF1" w:rsidRDefault="00BC3DF1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D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E6440" w:rsidRPr="003B6947" w:rsidTr="00365C63">
        <w:tc>
          <w:tcPr>
            <w:tcW w:w="594" w:type="dxa"/>
          </w:tcPr>
          <w:p w:rsidR="000E6440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30" w:type="dxa"/>
          </w:tcPr>
          <w:p w:rsidR="000E6440" w:rsidRPr="00BC3DF1" w:rsidRDefault="00BC3DF1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DF1">
              <w:rPr>
                <w:rFonts w:ascii="Times New Roman" w:hAnsi="Times New Roman" w:cs="Times New Roman"/>
                <w:sz w:val="28"/>
                <w:szCs w:val="28"/>
              </w:rPr>
              <w:t>Исследователи родной природы</w:t>
            </w:r>
          </w:p>
        </w:tc>
        <w:tc>
          <w:tcPr>
            <w:tcW w:w="636" w:type="dxa"/>
          </w:tcPr>
          <w:p w:rsidR="000E6440" w:rsidRPr="00BC3DF1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0E6440" w:rsidRPr="00BC3DF1" w:rsidRDefault="00BC3DF1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D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6" w:type="dxa"/>
          </w:tcPr>
          <w:p w:rsidR="000E6440" w:rsidRPr="00BC3DF1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0E6440" w:rsidRPr="00BC3DF1" w:rsidRDefault="00BC3DF1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D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0E6440" w:rsidRPr="00BC3DF1" w:rsidRDefault="00BC3DF1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D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0E6440" w:rsidRPr="00BC3DF1" w:rsidRDefault="00BC3DF1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D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0E6440" w:rsidRPr="00BC3DF1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E6440" w:rsidRPr="00BC3DF1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0E6440" w:rsidRPr="00BC3DF1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0E6440" w:rsidRPr="00BC3DF1" w:rsidRDefault="00BC3DF1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D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E6440" w:rsidRPr="003B6947" w:rsidTr="00365C63">
        <w:tc>
          <w:tcPr>
            <w:tcW w:w="594" w:type="dxa"/>
          </w:tcPr>
          <w:p w:rsidR="000E6440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30" w:type="dxa"/>
          </w:tcPr>
          <w:p w:rsidR="000E6440" w:rsidRPr="00BF1EF9" w:rsidRDefault="00BC3DF1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EF9">
              <w:rPr>
                <w:rFonts w:ascii="Times New Roman" w:hAnsi="Times New Roman" w:cs="Times New Roman"/>
                <w:sz w:val="28"/>
                <w:szCs w:val="28"/>
              </w:rPr>
              <w:t>Истоки</w:t>
            </w:r>
          </w:p>
        </w:tc>
        <w:tc>
          <w:tcPr>
            <w:tcW w:w="636" w:type="dxa"/>
          </w:tcPr>
          <w:p w:rsidR="000E6440" w:rsidRPr="00BF1EF9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0E6440" w:rsidRPr="00BF1EF9" w:rsidRDefault="00BF1EF9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E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6" w:type="dxa"/>
          </w:tcPr>
          <w:p w:rsidR="000E6440" w:rsidRPr="00BF1EF9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0E6440" w:rsidRPr="00BF1EF9" w:rsidRDefault="00BC3DF1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0E6440" w:rsidRPr="00BF1EF9" w:rsidRDefault="00BC3DF1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E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0E6440" w:rsidRPr="00BF1EF9" w:rsidRDefault="00BC3DF1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E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0E6440" w:rsidRPr="00BF1EF9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20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49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E6440" w:rsidRPr="003B6947" w:rsidTr="00365C63">
        <w:tc>
          <w:tcPr>
            <w:tcW w:w="594" w:type="dxa"/>
          </w:tcPr>
          <w:p w:rsidR="000E6440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30" w:type="dxa"/>
          </w:tcPr>
          <w:p w:rsidR="000E6440" w:rsidRPr="00BF1EF9" w:rsidRDefault="00BF1EF9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EF9">
              <w:rPr>
                <w:rFonts w:ascii="Times New Roman" w:hAnsi="Times New Roman" w:cs="Times New Roman"/>
                <w:sz w:val="28"/>
                <w:szCs w:val="28"/>
              </w:rPr>
              <w:t>Сударушка</w:t>
            </w:r>
          </w:p>
        </w:tc>
        <w:tc>
          <w:tcPr>
            <w:tcW w:w="636" w:type="dxa"/>
          </w:tcPr>
          <w:p w:rsidR="000E6440" w:rsidRPr="00BF1EF9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0E6440" w:rsidRPr="00BF1EF9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0E6440" w:rsidRPr="00BF1EF9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0E6440" w:rsidRPr="00BF1EF9" w:rsidRDefault="00BF1EF9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0E6440" w:rsidRPr="00BF1EF9" w:rsidRDefault="00BF1EF9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0E6440" w:rsidRPr="00BF1EF9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E6440" w:rsidRPr="00BF1EF9" w:rsidRDefault="00BF1EF9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E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0E6440" w:rsidRPr="00BF1EF9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0E6440" w:rsidRPr="00BF1EF9" w:rsidRDefault="00BF1EF9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E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9" w:type="dxa"/>
          </w:tcPr>
          <w:p w:rsidR="000E6440" w:rsidRPr="00BF1EF9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E6440" w:rsidRPr="003B6947" w:rsidTr="00365C63">
        <w:tc>
          <w:tcPr>
            <w:tcW w:w="594" w:type="dxa"/>
          </w:tcPr>
          <w:p w:rsidR="000E6440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30" w:type="dxa"/>
          </w:tcPr>
          <w:p w:rsidR="000E6440" w:rsidRPr="00BF1EF9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EF9">
              <w:rPr>
                <w:rFonts w:ascii="Times New Roman" w:hAnsi="Times New Roman" w:cs="Times New Roman"/>
                <w:sz w:val="28"/>
                <w:szCs w:val="28"/>
              </w:rPr>
              <w:t>Театральная мозаика</w:t>
            </w:r>
          </w:p>
        </w:tc>
        <w:tc>
          <w:tcPr>
            <w:tcW w:w="636" w:type="dxa"/>
          </w:tcPr>
          <w:p w:rsidR="000E6440" w:rsidRPr="00BF1EF9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0E6440" w:rsidRPr="00BF1EF9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0E6440" w:rsidRPr="00BF1EF9" w:rsidRDefault="00BF1EF9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E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0E6440" w:rsidRPr="00BF1EF9" w:rsidRDefault="00BF1EF9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E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6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20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49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E6440" w:rsidRPr="003B6947" w:rsidTr="00365C63">
        <w:tc>
          <w:tcPr>
            <w:tcW w:w="594" w:type="dxa"/>
          </w:tcPr>
          <w:p w:rsidR="000E6440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30" w:type="dxa"/>
          </w:tcPr>
          <w:p w:rsidR="000E6440" w:rsidRPr="004E081F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81F">
              <w:rPr>
                <w:rFonts w:ascii="Times New Roman" w:hAnsi="Times New Roman" w:cs="Times New Roman"/>
                <w:sz w:val="28"/>
                <w:szCs w:val="28"/>
              </w:rPr>
              <w:t>Современные танцы</w:t>
            </w:r>
          </w:p>
        </w:tc>
        <w:tc>
          <w:tcPr>
            <w:tcW w:w="636" w:type="dxa"/>
          </w:tcPr>
          <w:p w:rsidR="000E6440" w:rsidRPr="004E081F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EF9" w:rsidRPr="004E08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6" w:type="dxa"/>
          </w:tcPr>
          <w:p w:rsidR="000E6440" w:rsidRPr="004E081F" w:rsidRDefault="004E081F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8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</w:tcPr>
          <w:p w:rsidR="000E6440" w:rsidRPr="004E081F" w:rsidRDefault="00BF1EF9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0E6440" w:rsidRPr="004E081F" w:rsidRDefault="004E081F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8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6" w:type="dxa"/>
          </w:tcPr>
          <w:p w:rsidR="000E6440" w:rsidRPr="004E081F" w:rsidRDefault="00BF1EF9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8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0E6440" w:rsidRPr="004E081F" w:rsidRDefault="004E081F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8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</w:tcPr>
          <w:p w:rsidR="000E6440" w:rsidRPr="004E081F" w:rsidRDefault="004E081F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8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0E6440" w:rsidRPr="004E081F" w:rsidRDefault="004E081F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8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" w:type="dxa"/>
          </w:tcPr>
          <w:p w:rsidR="000E6440" w:rsidRPr="004E081F" w:rsidRDefault="004E081F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8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9" w:type="dxa"/>
          </w:tcPr>
          <w:p w:rsidR="000E6440" w:rsidRPr="004E081F" w:rsidRDefault="004E081F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0E6440" w:rsidRPr="004E081F" w:rsidRDefault="004E081F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0E6440" w:rsidRPr="004E081F" w:rsidRDefault="004E081F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6440" w:rsidRPr="003B6947" w:rsidTr="00365C63">
        <w:tc>
          <w:tcPr>
            <w:tcW w:w="594" w:type="dxa"/>
          </w:tcPr>
          <w:p w:rsidR="000E6440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30" w:type="dxa"/>
          </w:tcPr>
          <w:p w:rsidR="000E6440" w:rsidRPr="004E081F" w:rsidRDefault="004E081F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81F">
              <w:rPr>
                <w:rFonts w:ascii="Times New Roman" w:hAnsi="Times New Roman" w:cs="Times New Roman"/>
                <w:sz w:val="28"/>
                <w:szCs w:val="28"/>
              </w:rPr>
              <w:t>Мир профессий</w:t>
            </w:r>
          </w:p>
        </w:tc>
        <w:tc>
          <w:tcPr>
            <w:tcW w:w="636" w:type="dxa"/>
          </w:tcPr>
          <w:p w:rsidR="000E6440" w:rsidRPr="004E081F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0E6440" w:rsidRPr="004E081F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0E6440" w:rsidRPr="004E081F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0E6440" w:rsidRPr="004E081F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0E6440" w:rsidRPr="004E081F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E6440" w:rsidRPr="004E081F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E6440" w:rsidRPr="004E081F" w:rsidRDefault="004E081F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0E6440" w:rsidRPr="004E081F" w:rsidRDefault="004E081F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" w:type="dxa"/>
          </w:tcPr>
          <w:p w:rsidR="000E6440" w:rsidRPr="004E081F" w:rsidRDefault="004E081F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8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9" w:type="dxa"/>
          </w:tcPr>
          <w:p w:rsidR="000E6440" w:rsidRPr="004E081F" w:rsidRDefault="004E081F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8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0E6440" w:rsidRPr="004E081F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E6440" w:rsidRPr="004E081F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440" w:rsidRPr="003B6947" w:rsidTr="00365C63">
        <w:tc>
          <w:tcPr>
            <w:tcW w:w="594" w:type="dxa"/>
          </w:tcPr>
          <w:p w:rsidR="000E6440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30" w:type="dxa"/>
          </w:tcPr>
          <w:p w:rsidR="000E6440" w:rsidRPr="000F40D2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0D2">
              <w:rPr>
                <w:rFonts w:ascii="Times New Roman" w:hAnsi="Times New Roman" w:cs="Times New Roman"/>
                <w:sz w:val="28"/>
                <w:szCs w:val="28"/>
              </w:rPr>
              <w:t>Юный эколог</w:t>
            </w:r>
          </w:p>
        </w:tc>
        <w:tc>
          <w:tcPr>
            <w:tcW w:w="636" w:type="dxa"/>
          </w:tcPr>
          <w:p w:rsidR="000E6440" w:rsidRPr="000F40D2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0E6440" w:rsidRPr="000F40D2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0E6440" w:rsidRPr="000F40D2" w:rsidRDefault="004E081F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0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</w:tcPr>
          <w:p w:rsidR="000E6440" w:rsidRPr="000F40D2" w:rsidRDefault="004E081F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0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6" w:type="dxa"/>
          </w:tcPr>
          <w:p w:rsidR="000E6440" w:rsidRPr="000F40D2" w:rsidRDefault="000E6440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E6440" w:rsidRPr="000F40D2" w:rsidRDefault="004E081F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0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20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49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F40D2" w:rsidRPr="003B6947" w:rsidTr="00365C63">
        <w:tc>
          <w:tcPr>
            <w:tcW w:w="594" w:type="dxa"/>
          </w:tcPr>
          <w:p w:rsidR="000F40D2" w:rsidRPr="000F40D2" w:rsidRDefault="000F40D2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0D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30" w:type="dxa"/>
          </w:tcPr>
          <w:p w:rsidR="000F40D2" w:rsidRPr="000F40D2" w:rsidRDefault="000F40D2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цветовод</w:t>
            </w:r>
          </w:p>
        </w:tc>
        <w:tc>
          <w:tcPr>
            <w:tcW w:w="636" w:type="dxa"/>
          </w:tcPr>
          <w:p w:rsidR="000F40D2" w:rsidRPr="000F40D2" w:rsidRDefault="000F40D2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0F40D2" w:rsidRPr="000F40D2" w:rsidRDefault="000F40D2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0F40D2" w:rsidRPr="000F40D2" w:rsidRDefault="000F40D2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0F40D2" w:rsidRPr="000F40D2" w:rsidRDefault="000F40D2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0F40D2" w:rsidRPr="000F40D2" w:rsidRDefault="000F40D2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0F40D2" w:rsidRPr="000F40D2" w:rsidRDefault="000F40D2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0F40D2" w:rsidRPr="000F40D2" w:rsidRDefault="000F40D2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F40D2" w:rsidRPr="000F40D2" w:rsidRDefault="000F40D2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0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" w:type="dxa"/>
          </w:tcPr>
          <w:p w:rsidR="000F40D2" w:rsidRPr="000F40D2" w:rsidRDefault="000F40D2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0F40D2" w:rsidRPr="000F40D2" w:rsidRDefault="000F40D2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F40D2" w:rsidRPr="000F40D2" w:rsidRDefault="000F40D2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F40D2" w:rsidRPr="000F40D2" w:rsidRDefault="000F40D2" w:rsidP="0036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440" w:rsidRPr="003B6947" w:rsidTr="00365C63">
        <w:tc>
          <w:tcPr>
            <w:tcW w:w="594" w:type="dxa"/>
          </w:tcPr>
          <w:p w:rsidR="000E6440" w:rsidRPr="0063591D" w:rsidRDefault="000E6440" w:rsidP="00365C63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030" w:type="dxa"/>
          </w:tcPr>
          <w:p w:rsidR="000E6440" w:rsidRPr="003B6947" w:rsidRDefault="000E6440" w:rsidP="00365C63">
            <w:pPr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B694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ИТОГО:</w:t>
            </w:r>
          </w:p>
        </w:tc>
        <w:tc>
          <w:tcPr>
            <w:tcW w:w="636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B694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36</w:t>
            </w:r>
          </w:p>
        </w:tc>
        <w:tc>
          <w:tcPr>
            <w:tcW w:w="776" w:type="dxa"/>
          </w:tcPr>
          <w:p w:rsidR="000E6440" w:rsidRPr="003B6947" w:rsidRDefault="000F40D2" w:rsidP="00365C63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72</w:t>
            </w:r>
          </w:p>
        </w:tc>
        <w:tc>
          <w:tcPr>
            <w:tcW w:w="776" w:type="dxa"/>
          </w:tcPr>
          <w:p w:rsidR="000E6440" w:rsidRPr="003B6947" w:rsidRDefault="000F40D2" w:rsidP="00365C63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51</w:t>
            </w:r>
          </w:p>
        </w:tc>
        <w:tc>
          <w:tcPr>
            <w:tcW w:w="776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B694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="000F40D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776" w:type="dxa"/>
          </w:tcPr>
          <w:p w:rsidR="000E6440" w:rsidRPr="003B6947" w:rsidRDefault="000F40D2" w:rsidP="00365C63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496" w:type="dxa"/>
          </w:tcPr>
          <w:p w:rsidR="000E6440" w:rsidRPr="003B6947" w:rsidRDefault="000F40D2" w:rsidP="00365C63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43</w:t>
            </w:r>
          </w:p>
        </w:tc>
        <w:tc>
          <w:tcPr>
            <w:tcW w:w="496" w:type="dxa"/>
          </w:tcPr>
          <w:p w:rsidR="000E6440" w:rsidRPr="003B6947" w:rsidRDefault="000F40D2" w:rsidP="00365C63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496" w:type="dxa"/>
          </w:tcPr>
          <w:p w:rsidR="000E6440" w:rsidRPr="003B6947" w:rsidRDefault="000F40D2" w:rsidP="00365C63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620" w:type="dxa"/>
          </w:tcPr>
          <w:p w:rsidR="000E6440" w:rsidRPr="003B6947" w:rsidRDefault="000F40D2" w:rsidP="00365C63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38</w:t>
            </w:r>
          </w:p>
        </w:tc>
        <w:tc>
          <w:tcPr>
            <w:tcW w:w="549" w:type="dxa"/>
          </w:tcPr>
          <w:p w:rsidR="000E6440" w:rsidRPr="003B6947" w:rsidRDefault="000F40D2" w:rsidP="00365C63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2866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496" w:type="dxa"/>
          </w:tcPr>
          <w:p w:rsidR="000E6440" w:rsidRPr="003B6947" w:rsidRDefault="000F40D2" w:rsidP="00365C63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0E6440" w:rsidRPr="003B6947" w:rsidRDefault="00286621" w:rsidP="00365C63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="000F40D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                              </w:t>
            </w:r>
          </w:p>
        </w:tc>
      </w:tr>
      <w:tr w:rsidR="000E6440" w:rsidRPr="003B6947" w:rsidTr="00365C63">
        <w:tc>
          <w:tcPr>
            <w:tcW w:w="594" w:type="dxa"/>
          </w:tcPr>
          <w:p w:rsidR="000E6440" w:rsidRPr="0063591D" w:rsidRDefault="000E6440" w:rsidP="00365C63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030" w:type="dxa"/>
          </w:tcPr>
          <w:p w:rsidR="000E6440" w:rsidRPr="003B6947" w:rsidRDefault="00286621" w:rsidP="00286621">
            <w:pPr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 % (от 38</w:t>
            </w:r>
            <w:r w:rsidR="000E6440" w:rsidRPr="003B694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8=100%)</w:t>
            </w:r>
          </w:p>
        </w:tc>
        <w:tc>
          <w:tcPr>
            <w:tcW w:w="636" w:type="dxa"/>
          </w:tcPr>
          <w:p w:rsidR="000E6440" w:rsidRPr="003B6947" w:rsidRDefault="00286621" w:rsidP="00365C63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B694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776" w:type="dxa"/>
          </w:tcPr>
          <w:p w:rsidR="000E6440" w:rsidRPr="003B6947" w:rsidRDefault="00286621" w:rsidP="00365C63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</w:t>
            </w:r>
          </w:p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B694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776" w:type="dxa"/>
          </w:tcPr>
          <w:p w:rsidR="000E6440" w:rsidRPr="003B6947" w:rsidRDefault="00286621" w:rsidP="00365C63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</w:t>
            </w:r>
          </w:p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B694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776" w:type="dxa"/>
          </w:tcPr>
          <w:p w:rsidR="000E6440" w:rsidRPr="003B6947" w:rsidRDefault="00286621" w:rsidP="00365C63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</w:p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B694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776" w:type="dxa"/>
          </w:tcPr>
          <w:p w:rsidR="000E6440" w:rsidRPr="003B6947" w:rsidRDefault="00286621" w:rsidP="00365C63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B694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496" w:type="dxa"/>
          </w:tcPr>
          <w:p w:rsidR="000E6440" w:rsidRPr="003B6947" w:rsidRDefault="00286621" w:rsidP="00365C63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  <w:r w:rsidR="000E6440" w:rsidRPr="003B694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496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B694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7%</w:t>
            </w:r>
          </w:p>
        </w:tc>
        <w:tc>
          <w:tcPr>
            <w:tcW w:w="496" w:type="dxa"/>
          </w:tcPr>
          <w:p w:rsidR="000E6440" w:rsidRPr="003B6947" w:rsidRDefault="00286621" w:rsidP="00365C63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  <w:r w:rsidR="000E6440" w:rsidRPr="003B694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620" w:type="dxa"/>
          </w:tcPr>
          <w:p w:rsidR="000E6440" w:rsidRPr="003B6947" w:rsidRDefault="00286621" w:rsidP="00365C63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  <w:r w:rsidR="000E6440" w:rsidRPr="003B694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549" w:type="dxa"/>
          </w:tcPr>
          <w:p w:rsidR="000E6440" w:rsidRPr="003B6947" w:rsidRDefault="00286621" w:rsidP="00365C63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="000E6440" w:rsidRPr="003B694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496" w:type="dxa"/>
          </w:tcPr>
          <w:p w:rsidR="000E6440" w:rsidRPr="003B6947" w:rsidRDefault="00286621" w:rsidP="00365C63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0E6440" w:rsidRPr="003B694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496" w:type="dxa"/>
          </w:tcPr>
          <w:p w:rsidR="000E6440" w:rsidRPr="003B6947" w:rsidRDefault="000E6440" w:rsidP="00365C63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B694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2%</w:t>
            </w:r>
          </w:p>
        </w:tc>
      </w:tr>
    </w:tbl>
    <w:p w:rsidR="00BB2936" w:rsidRDefault="00BB2936">
      <w:pPr>
        <w:rPr>
          <w:sz w:val="28"/>
          <w:szCs w:val="28"/>
        </w:rPr>
      </w:pPr>
    </w:p>
    <w:p w:rsidR="00560402" w:rsidRDefault="00BB2936" w:rsidP="0056040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166578"/>
            <wp:effectExtent l="19050" t="0" r="22225" b="5372"/>
            <wp:docPr id="2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60402" w:rsidRDefault="00560402" w:rsidP="00560402">
      <w:pPr>
        <w:jc w:val="both"/>
        <w:rPr>
          <w:sz w:val="28"/>
          <w:szCs w:val="28"/>
          <w:u w:val="single"/>
        </w:rPr>
      </w:pPr>
    </w:p>
    <w:p w:rsidR="00560402" w:rsidRDefault="00560402" w:rsidP="00560402">
      <w:pPr>
        <w:jc w:val="both"/>
        <w:rPr>
          <w:sz w:val="28"/>
          <w:szCs w:val="28"/>
          <w:u w:val="single"/>
        </w:rPr>
      </w:pPr>
    </w:p>
    <w:p w:rsidR="00560402" w:rsidRDefault="00560402" w:rsidP="00560402">
      <w:pPr>
        <w:jc w:val="both"/>
        <w:rPr>
          <w:sz w:val="28"/>
          <w:szCs w:val="28"/>
          <w:u w:val="single"/>
        </w:rPr>
      </w:pPr>
    </w:p>
    <w:p w:rsidR="00560402" w:rsidRDefault="000E6440" w:rsidP="005604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диаграммы видно, что </w:t>
      </w:r>
      <w:r w:rsidR="00560402">
        <w:rPr>
          <w:sz w:val="28"/>
          <w:szCs w:val="28"/>
        </w:rPr>
        <w:t xml:space="preserve"> растет процент учащихся</w:t>
      </w:r>
      <w:r w:rsidR="002C52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дошкольного, младшего и </w:t>
      </w:r>
      <w:r w:rsidR="00560402">
        <w:rPr>
          <w:sz w:val="28"/>
          <w:szCs w:val="28"/>
        </w:rPr>
        <w:t xml:space="preserve">среднего школьного возраста. А это значит, что это </w:t>
      </w:r>
      <w:r>
        <w:rPr>
          <w:sz w:val="28"/>
          <w:szCs w:val="28"/>
        </w:rPr>
        <w:t xml:space="preserve">дети в свободное время не </w:t>
      </w:r>
      <w:proofErr w:type="gramStart"/>
      <w:r>
        <w:rPr>
          <w:sz w:val="28"/>
          <w:szCs w:val="28"/>
        </w:rPr>
        <w:t>думаю</w:t>
      </w:r>
      <w:r w:rsidR="00560402">
        <w:rPr>
          <w:sz w:val="28"/>
          <w:szCs w:val="28"/>
        </w:rPr>
        <w:t>т</w:t>
      </w:r>
      <w:proofErr w:type="gramEnd"/>
      <w:r w:rsidR="00560402">
        <w:rPr>
          <w:sz w:val="28"/>
          <w:szCs w:val="28"/>
        </w:rPr>
        <w:t xml:space="preserve"> о правонарушениях и не соверша</w:t>
      </w:r>
      <w:r w:rsidR="00623B43">
        <w:rPr>
          <w:sz w:val="28"/>
          <w:szCs w:val="28"/>
        </w:rPr>
        <w:t>ю</w:t>
      </w:r>
      <w:r w:rsidR="00560402">
        <w:rPr>
          <w:sz w:val="28"/>
          <w:szCs w:val="28"/>
        </w:rPr>
        <w:t>т их</w:t>
      </w:r>
      <w:r w:rsidR="00623B43">
        <w:rPr>
          <w:sz w:val="28"/>
          <w:szCs w:val="28"/>
        </w:rPr>
        <w:t>.</w:t>
      </w:r>
      <w:r w:rsidR="00560402">
        <w:rPr>
          <w:sz w:val="28"/>
          <w:szCs w:val="28"/>
        </w:rPr>
        <w:t xml:space="preserve"> </w:t>
      </w:r>
    </w:p>
    <w:p w:rsidR="00560402" w:rsidRDefault="00560402" w:rsidP="00560402">
      <w:pPr>
        <w:jc w:val="both"/>
        <w:rPr>
          <w:sz w:val="28"/>
          <w:szCs w:val="28"/>
        </w:rPr>
      </w:pPr>
      <w:r>
        <w:rPr>
          <w:sz w:val="28"/>
          <w:szCs w:val="28"/>
        </w:rPr>
        <w:t>Второй, немало важный показатель: итоги освоение программ и качество их освоения.</w:t>
      </w:r>
    </w:p>
    <w:p w:rsidR="00560402" w:rsidRDefault="00560402" w:rsidP="0056040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Итоги промежуточной аттестации </w:t>
      </w:r>
      <w:proofErr w:type="gramStart"/>
      <w:r>
        <w:rPr>
          <w:sz w:val="28"/>
          <w:szCs w:val="28"/>
          <w:u w:val="single"/>
        </w:rPr>
        <w:t>обучающихся</w:t>
      </w:r>
      <w:proofErr w:type="gramEnd"/>
    </w:p>
    <w:p w:rsidR="00560402" w:rsidRDefault="00560402" w:rsidP="00560402">
      <w:pPr>
        <w:ind w:left="1424"/>
        <w:jc w:val="both"/>
        <w:rPr>
          <w:sz w:val="28"/>
          <w:szCs w:val="28"/>
        </w:rPr>
      </w:pPr>
      <w:r>
        <w:rPr>
          <w:sz w:val="28"/>
          <w:szCs w:val="28"/>
        </w:rPr>
        <w:t>качественное освоение программного материала</w:t>
      </w:r>
    </w:p>
    <w:p w:rsidR="00560402" w:rsidRDefault="00560402" w:rsidP="00560402">
      <w:pPr>
        <w:jc w:val="both"/>
        <w:rPr>
          <w:sz w:val="28"/>
          <w:szCs w:val="28"/>
        </w:rPr>
      </w:pPr>
    </w:p>
    <w:p w:rsidR="00560402" w:rsidRDefault="000E6440" w:rsidP="00560402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78740</wp:posOffset>
            </wp:positionV>
            <wp:extent cx="3914775" cy="2299970"/>
            <wp:effectExtent l="0" t="0" r="9525" b="508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29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0402" w:rsidRDefault="00560402" w:rsidP="00560402">
      <w:pPr>
        <w:jc w:val="both"/>
        <w:rPr>
          <w:sz w:val="28"/>
          <w:szCs w:val="28"/>
        </w:rPr>
      </w:pPr>
    </w:p>
    <w:p w:rsidR="00560402" w:rsidRDefault="00560402" w:rsidP="00560402">
      <w:pPr>
        <w:jc w:val="both"/>
        <w:rPr>
          <w:sz w:val="28"/>
          <w:szCs w:val="28"/>
        </w:rPr>
      </w:pPr>
    </w:p>
    <w:p w:rsidR="00560402" w:rsidRDefault="00560402" w:rsidP="00560402">
      <w:pPr>
        <w:jc w:val="both"/>
        <w:rPr>
          <w:sz w:val="28"/>
          <w:szCs w:val="28"/>
        </w:rPr>
      </w:pPr>
    </w:p>
    <w:p w:rsidR="00560402" w:rsidRDefault="00560402" w:rsidP="00560402">
      <w:pPr>
        <w:jc w:val="both"/>
        <w:rPr>
          <w:sz w:val="28"/>
          <w:szCs w:val="28"/>
        </w:rPr>
      </w:pPr>
    </w:p>
    <w:p w:rsidR="00560402" w:rsidRDefault="00560402" w:rsidP="00560402">
      <w:pPr>
        <w:jc w:val="both"/>
        <w:rPr>
          <w:sz w:val="28"/>
          <w:szCs w:val="28"/>
        </w:rPr>
      </w:pPr>
    </w:p>
    <w:p w:rsidR="00560402" w:rsidRDefault="00560402" w:rsidP="00560402">
      <w:pPr>
        <w:jc w:val="both"/>
        <w:rPr>
          <w:sz w:val="28"/>
          <w:szCs w:val="28"/>
        </w:rPr>
      </w:pPr>
    </w:p>
    <w:p w:rsidR="00560402" w:rsidRDefault="00560402" w:rsidP="00560402">
      <w:pPr>
        <w:jc w:val="both"/>
        <w:rPr>
          <w:sz w:val="28"/>
          <w:szCs w:val="28"/>
        </w:rPr>
      </w:pPr>
    </w:p>
    <w:p w:rsidR="00560402" w:rsidRDefault="00560402" w:rsidP="00560402">
      <w:pPr>
        <w:jc w:val="both"/>
        <w:rPr>
          <w:sz w:val="28"/>
          <w:szCs w:val="28"/>
        </w:rPr>
      </w:pPr>
    </w:p>
    <w:p w:rsidR="00560402" w:rsidRDefault="00560402" w:rsidP="00560402">
      <w:pPr>
        <w:ind w:firstLine="741"/>
        <w:jc w:val="both"/>
        <w:rPr>
          <w:b/>
          <w:sz w:val="28"/>
          <w:szCs w:val="28"/>
        </w:rPr>
      </w:pPr>
    </w:p>
    <w:p w:rsidR="00560402" w:rsidRDefault="00560402" w:rsidP="00560402">
      <w:pPr>
        <w:ind w:firstLine="741"/>
        <w:jc w:val="both"/>
        <w:rPr>
          <w:b/>
          <w:sz w:val="28"/>
          <w:szCs w:val="28"/>
        </w:rPr>
      </w:pPr>
    </w:p>
    <w:p w:rsidR="00560402" w:rsidRDefault="00560402" w:rsidP="00560402">
      <w:pPr>
        <w:ind w:firstLine="741"/>
        <w:jc w:val="both"/>
        <w:rPr>
          <w:b/>
          <w:sz w:val="28"/>
          <w:szCs w:val="28"/>
        </w:rPr>
      </w:pPr>
    </w:p>
    <w:p w:rsidR="00560402" w:rsidRDefault="00560402" w:rsidP="00560402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Результативность освоения дополнительных образовательных программ осуществляется в соответствии с Положением о промежуточной и итоговой аттестации обучающихся М</w:t>
      </w:r>
      <w:r w:rsidR="000E6440">
        <w:rPr>
          <w:sz w:val="28"/>
          <w:szCs w:val="28"/>
        </w:rPr>
        <w:t>БОУ</w:t>
      </w:r>
      <w:r>
        <w:rPr>
          <w:sz w:val="28"/>
          <w:szCs w:val="28"/>
        </w:rPr>
        <w:t xml:space="preserve"> ДО</w:t>
      </w:r>
      <w:r w:rsidR="000E6440">
        <w:rPr>
          <w:sz w:val="28"/>
          <w:szCs w:val="28"/>
        </w:rPr>
        <w:t>д</w:t>
      </w:r>
      <w:r w:rsidR="00903E86">
        <w:rPr>
          <w:sz w:val="28"/>
          <w:szCs w:val="28"/>
        </w:rPr>
        <w:t xml:space="preserve"> </w:t>
      </w:r>
      <w:r w:rsidR="000E6440">
        <w:rPr>
          <w:sz w:val="28"/>
          <w:szCs w:val="28"/>
        </w:rPr>
        <w:t>ЦВР пгт</w:t>
      </w:r>
      <w:proofErr w:type="gramStart"/>
      <w:r w:rsidR="000E6440">
        <w:rPr>
          <w:sz w:val="28"/>
          <w:szCs w:val="28"/>
        </w:rPr>
        <w:t xml:space="preserve"> У</w:t>
      </w:r>
      <w:proofErr w:type="gramEnd"/>
      <w:r w:rsidR="000E6440">
        <w:rPr>
          <w:sz w:val="28"/>
          <w:szCs w:val="28"/>
        </w:rPr>
        <w:t>ни</w:t>
      </w:r>
      <w:r>
        <w:rPr>
          <w:sz w:val="28"/>
          <w:szCs w:val="28"/>
        </w:rPr>
        <w:t>.</w:t>
      </w:r>
    </w:p>
    <w:p w:rsidR="00560402" w:rsidRDefault="00560402" w:rsidP="00560402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и формы аттестации мобильны,  и обозначаются в образовательных программах детских творческих объединений. </w:t>
      </w:r>
    </w:p>
    <w:p w:rsidR="00560402" w:rsidRDefault="00560402" w:rsidP="0056040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Контрольное занятие</w:t>
      </w:r>
    </w:p>
    <w:p w:rsidR="00560402" w:rsidRDefault="00560402" w:rsidP="0056040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Концертное выступление</w:t>
      </w:r>
    </w:p>
    <w:p w:rsidR="00560402" w:rsidRDefault="00560402" w:rsidP="0056040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Защита творческого проекта</w:t>
      </w:r>
    </w:p>
    <w:p w:rsidR="00560402" w:rsidRPr="000E6440" w:rsidRDefault="00560402" w:rsidP="0056040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Выставка </w:t>
      </w:r>
    </w:p>
    <w:p w:rsidR="000E6440" w:rsidRDefault="000E6440" w:rsidP="0056040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Участие в конкурсах разного уровня</w:t>
      </w:r>
    </w:p>
    <w:p w:rsidR="00560402" w:rsidRDefault="00560402" w:rsidP="00560402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условием является чёткое планирование результатов обучения (промежуточных и итоговых), что делает обучение целостным и завершённым. Результаты обучения отражены в образовательной программе в разделе «Модель выпускника», в котором педагог планирует промежуточные и итоговые знания, умения, развитие личностных качеств. Именно выход на конечные результаты придаёт содержанию образования осмысленность, а обучающийся знает, к чему стремиться в овладении содержанием предметной деятельности.</w:t>
      </w:r>
    </w:p>
    <w:p w:rsidR="00560402" w:rsidRDefault="00560402" w:rsidP="00560402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Еще одним из критериев результативности освоения обучающимся программы является</w:t>
      </w:r>
      <w:r w:rsidR="009265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участие обучающихся в концертных мероприятиях, выставках, фестивалях различного уровня. </w:t>
      </w:r>
    </w:p>
    <w:p w:rsidR="003E2A5B" w:rsidRDefault="003E2A5B" w:rsidP="00560402">
      <w:pPr>
        <w:jc w:val="both"/>
        <w:rPr>
          <w:sz w:val="28"/>
          <w:szCs w:val="28"/>
        </w:rPr>
        <w:sectPr w:rsidR="003E2A5B" w:rsidSect="00853C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3B4A" w:rsidRPr="0039722B" w:rsidRDefault="009C3B4A" w:rsidP="009C3B4A">
      <w:pPr>
        <w:jc w:val="center"/>
        <w:rPr>
          <w:b/>
          <w:sz w:val="32"/>
          <w:szCs w:val="32"/>
        </w:rPr>
      </w:pPr>
      <w:r w:rsidRPr="0039722B">
        <w:rPr>
          <w:b/>
          <w:sz w:val="32"/>
          <w:szCs w:val="32"/>
        </w:rPr>
        <w:lastRenderedPageBreak/>
        <w:t>Достижения объединений МБОУ ДОд ЦВР пгт</w:t>
      </w:r>
      <w:proofErr w:type="gramStart"/>
      <w:r w:rsidRPr="0039722B">
        <w:rPr>
          <w:b/>
          <w:sz w:val="32"/>
          <w:szCs w:val="32"/>
        </w:rPr>
        <w:t xml:space="preserve"> У</w:t>
      </w:r>
      <w:proofErr w:type="gramEnd"/>
      <w:r w:rsidRPr="0039722B">
        <w:rPr>
          <w:b/>
          <w:sz w:val="32"/>
          <w:szCs w:val="32"/>
        </w:rPr>
        <w:t>ни</w:t>
      </w:r>
    </w:p>
    <w:tbl>
      <w:tblPr>
        <w:tblStyle w:val="af"/>
        <w:tblW w:w="16038" w:type="dxa"/>
        <w:tblInd w:w="-601" w:type="dxa"/>
        <w:tblLook w:val="04A0"/>
      </w:tblPr>
      <w:tblGrid>
        <w:gridCol w:w="636"/>
        <w:gridCol w:w="1476"/>
        <w:gridCol w:w="2462"/>
        <w:gridCol w:w="2234"/>
        <w:gridCol w:w="2370"/>
        <w:gridCol w:w="2250"/>
        <w:gridCol w:w="2428"/>
        <w:gridCol w:w="2464"/>
      </w:tblGrid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уровень</w:t>
            </w:r>
          </w:p>
        </w:tc>
        <w:tc>
          <w:tcPr>
            <w:tcW w:w="2334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уровень</w:t>
            </w: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воспитанника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09.12.2015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За активное участие в строительстве и открытии «Сквера памяти ветеранов боевых действий»</w:t>
            </w: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ВПК «Витязь»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Родыгин Ю.В.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.12.2015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Pr="00855167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1 степени </w:t>
            </w:r>
            <w:r>
              <w:rPr>
                <w:rFonts w:ascii="Times New Roman" w:hAnsi="Times New Roman" w:cs="Times New Roman"/>
              </w:rPr>
              <w:t xml:space="preserve">Международного </w:t>
            </w:r>
            <w:r w:rsidRPr="00855167">
              <w:rPr>
                <w:rFonts w:ascii="Times New Roman" w:hAnsi="Times New Roman" w:cs="Times New Roman"/>
              </w:rPr>
              <w:t>интернет – конкурс</w:t>
            </w:r>
            <w:r>
              <w:rPr>
                <w:rFonts w:ascii="Times New Roman" w:hAnsi="Times New Roman" w:cs="Times New Roman"/>
              </w:rPr>
              <w:t>а «</w:t>
            </w:r>
            <w:proofErr w:type="spellStart"/>
            <w:r>
              <w:rPr>
                <w:rFonts w:ascii="Times New Roman" w:hAnsi="Times New Roman" w:cs="Times New Roman"/>
              </w:rPr>
              <w:t>Талантико</w:t>
            </w:r>
            <w:proofErr w:type="spellEnd"/>
            <w:r>
              <w:rPr>
                <w:rFonts w:ascii="Times New Roman" w:hAnsi="Times New Roman" w:cs="Times New Roman"/>
              </w:rPr>
              <w:t>» в номинации «Декоративно – прикладное творчество»</w:t>
            </w: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Ашихмин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139" w:type="dxa"/>
          </w:tcPr>
          <w:p w:rsidR="009C3B4A" w:rsidRPr="00855167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Торопова Галина Степановна –</w:t>
            </w:r>
            <w:r>
              <w:rPr>
                <w:rFonts w:ascii="Times New Roman" w:hAnsi="Times New Roman" w:cs="Times New Roman"/>
              </w:rPr>
              <w:t>педагог МБОУ ДОд ЦВР пгт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>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12.12.2015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Pr="009C18C8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олимпиада по технологии</w:t>
            </w:r>
          </w:p>
        </w:tc>
        <w:tc>
          <w:tcPr>
            <w:tcW w:w="2370" w:type="dxa"/>
          </w:tcPr>
          <w:p w:rsidR="009C3B4A" w:rsidRPr="005019C3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Булатова Юлия</w:t>
            </w:r>
          </w:p>
        </w:tc>
        <w:tc>
          <w:tcPr>
            <w:tcW w:w="2139" w:type="dxa"/>
          </w:tcPr>
          <w:p w:rsidR="009C3B4A" w:rsidRPr="005019C3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Обжорина Жанна Евгеньевна –</w:t>
            </w:r>
            <w:r>
              <w:rPr>
                <w:rFonts w:ascii="Times New Roman" w:hAnsi="Times New Roman" w:cs="Times New Roman"/>
              </w:rPr>
              <w:t>педагог МБОУ ДОд ЦВР пгт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>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12.12.2015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олимпиада по технологии</w:t>
            </w: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139" w:type="dxa"/>
          </w:tcPr>
          <w:p w:rsidR="009C3B4A" w:rsidRPr="00235C35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Светлана Витальевна –</w:t>
            </w:r>
            <w:r>
              <w:rPr>
                <w:rFonts w:ascii="Times New Roman" w:hAnsi="Times New Roman" w:cs="Times New Roman"/>
              </w:rPr>
              <w:t xml:space="preserve"> педагог МБОУ ДОд ЦВР пгт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>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16.10.2015</w:t>
            </w:r>
          </w:p>
          <w:p w:rsidR="009C3B4A" w:rsidRPr="003C1491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32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Pr="009C18C8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 место</w:t>
            </w:r>
          </w:p>
          <w:p w:rsidR="009C3B4A" w:rsidRPr="005B2AEB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этап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областного конкурса «Образы земли»</w:t>
            </w:r>
            <w:r>
              <w:rPr>
                <w:rFonts w:ascii="Times New Roman" w:hAnsi="Times New Roman" w:cs="Times New Roman"/>
              </w:rPr>
              <w:t xml:space="preserve"> в номинации «Природные диковинки»</w:t>
            </w:r>
          </w:p>
        </w:tc>
        <w:tc>
          <w:tcPr>
            <w:tcW w:w="2370" w:type="dxa"/>
          </w:tcPr>
          <w:p w:rsidR="009C3B4A" w:rsidRPr="005B2AEB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Илья</w:t>
            </w:r>
          </w:p>
        </w:tc>
        <w:tc>
          <w:tcPr>
            <w:tcW w:w="2139" w:type="dxa"/>
          </w:tcPr>
          <w:p w:rsidR="009C3B4A" w:rsidRPr="00A56F0E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Пешкина Светлана Александровна</w:t>
            </w:r>
            <w:r>
              <w:rPr>
                <w:rFonts w:ascii="Times New Roman" w:hAnsi="Times New Roman" w:cs="Times New Roman"/>
              </w:rPr>
              <w:t xml:space="preserve">- педагог МБОУ ДОд </w:t>
            </w:r>
            <w:r>
              <w:rPr>
                <w:rFonts w:ascii="Times New Roman" w:hAnsi="Times New Roman" w:cs="Times New Roman"/>
              </w:rPr>
              <w:lastRenderedPageBreak/>
              <w:t>ЦВР пгт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>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16.10.2015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Приказ № 32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Pr="009C18C8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 место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этап областного конкурса «Образы земли»</w:t>
            </w:r>
            <w:r>
              <w:rPr>
                <w:rFonts w:ascii="Times New Roman" w:hAnsi="Times New Roman" w:cs="Times New Roman"/>
              </w:rPr>
              <w:t xml:space="preserve"> в номинации «Смешинки от </w:t>
            </w:r>
            <w:proofErr w:type="gramStart"/>
            <w:r>
              <w:rPr>
                <w:rFonts w:ascii="Times New Roman" w:hAnsi="Times New Roman" w:cs="Times New Roman"/>
              </w:rPr>
              <w:t>хвостатых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9C3B4A" w:rsidRPr="005B2AEB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:rsidR="009C3B4A" w:rsidRPr="00BC0992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Илья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Пешкина Светлана Александровна</w:t>
            </w:r>
            <w:r>
              <w:rPr>
                <w:rFonts w:ascii="Times New Roman" w:hAnsi="Times New Roman" w:cs="Times New Roman"/>
              </w:rPr>
              <w:t>- педагог МБОУ ДОд ЦВР пгт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>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16.10.2015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Приказ № 32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Pr="009C18C8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 место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этап областного конкурса «Образы земли»</w:t>
            </w:r>
            <w:r>
              <w:rPr>
                <w:rFonts w:ascii="Times New Roman" w:hAnsi="Times New Roman" w:cs="Times New Roman"/>
              </w:rPr>
              <w:t xml:space="preserve"> в номинации «Смешинки от </w:t>
            </w:r>
            <w:proofErr w:type="gramStart"/>
            <w:r>
              <w:rPr>
                <w:rFonts w:ascii="Times New Roman" w:hAnsi="Times New Roman" w:cs="Times New Roman"/>
              </w:rPr>
              <w:t>хвостатых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Pr="00BC0992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Смёрдова Маргарита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Пешкина Светлана Александровна</w:t>
            </w:r>
            <w:r>
              <w:rPr>
                <w:rFonts w:ascii="Times New Roman" w:hAnsi="Times New Roman" w:cs="Times New Roman"/>
              </w:rPr>
              <w:t>- педагог МБОУ ДОд ЦВР пгт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>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16.10.2015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Приказ № 32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Pr="009C18C8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1 место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этап областного конкурса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«Образы земли»</w:t>
            </w:r>
            <w:r>
              <w:rPr>
                <w:rFonts w:ascii="Times New Roman" w:hAnsi="Times New Roman" w:cs="Times New Roman"/>
              </w:rPr>
              <w:t xml:space="preserve"> в номинации «Смешинки от </w:t>
            </w:r>
            <w:proofErr w:type="gramStart"/>
            <w:r>
              <w:rPr>
                <w:rFonts w:ascii="Times New Roman" w:hAnsi="Times New Roman" w:cs="Times New Roman"/>
              </w:rPr>
              <w:t>хвостатых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Мезенцев Антон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Пешкина Светлана Александровна</w:t>
            </w:r>
            <w:r>
              <w:rPr>
                <w:rFonts w:ascii="Times New Roman" w:hAnsi="Times New Roman" w:cs="Times New Roman"/>
              </w:rPr>
              <w:t>- педагог МБОУ ДОд ЦВР пгт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>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16.10.2015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Приказ № 32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Pr="009C18C8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3 место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этап областного конкурса «Образы земли»</w:t>
            </w:r>
            <w:r>
              <w:rPr>
                <w:rFonts w:ascii="Times New Roman" w:hAnsi="Times New Roman" w:cs="Times New Roman"/>
              </w:rPr>
              <w:t xml:space="preserve"> в номинации «Природные диковинки»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Pr="00BC0992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Мезенцев Антон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Пешкина Светлана Александровна</w:t>
            </w:r>
            <w:r>
              <w:rPr>
                <w:rFonts w:ascii="Times New Roman" w:hAnsi="Times New Roman" w:cs="Times New Roman"/>
              </w:rPr>
              <w:t>- педагог МБОУ ДОд ЦВР пгт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>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02.12.2015</w:t>
            </w:r>
          </w:p>
          <w:p w:rsidR="009C3B4A" w:rsidRPr="00B978AC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34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Pr="009C18C8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 место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турни о шахматам и шашкам, посвящённый году литературы</w:t>
            </w:r>
          </w:p>
        </w:tc>
        <w:tc>
          <w:tcPr>
            <w:tcW w:w="2370" w:type="dxa"/>
          </w:tcPr>
          <w:p w:rsidR="009C3B4A" w:rsidRPr="00B978AC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«Шахматное королевство»</w:t>
            </w:r>
          </w:p>
        </w:tc>
        <w:tc>
          <w:tcPr>
            <w:tcW w:w="2139" w:type="dxa"/>
          </w:tcPr>
          <w:p w:rsidR="009C3B4A" w:rsidRPr="00B978AC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Мезенцева Ольга Изосимовна</w:t>
            </w:r>
            <w:r>
              <w:rPr>
                <w:rFonts w:ascii="Times New Roman" w:hAnsi="Times New Roman" w:cs="Times New Roman"/>
              </w:rPr>
              <w:t xml:space="preserve"> – педагог МБОУ ДОд ЦВР пгт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>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09.12.2015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Pr="009C18C8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3 место по стрельбе из пневматической винтовки</w:t>
            </w:r>
          </w:p>
          <w:p w:rsidR="009C3B4A" w:rsidRPr="006F762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62A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соревнования, посвященные Всероссийскому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погибших военнослужащих в Северокавказском регионе и других «горячих точках»</w:t>
            </w:r>
          </w:p>
        </w:tc>
        <w:tc>
          <w:tcPr>
            <w:tcW w:w="2370" w:type="dxa"/>
          </w:tcPr>
          <w:p w:rsidR="009C3B4A" w:rsidRPr="006F762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Пестов Андрей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Родыгин Ю.В.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3B4A" w:rsidRPr="00547268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МБОУ ДОд ЦВР 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09.12.2015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Pr="009C18C8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 место в общекомандном первенстве</w:t>
            </w:r>
          </w:p>
          <w:p w:rsidR="009C3B4A" w:rsidRPr="006F762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62A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соревнования, посвященные Всероссийскому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погибших военнослужащих в Северокавказском регионе и других «горячих точках»</w:t>
            </w:r>
          </w:p>
        </w:tc>
        <w:tc>
          <w:tcPr>
            <w:tcW w:w="2370" w:type="dxa"/>
          </w:tcPr>
          <w:p w:rsidR="009C3B4A" w:rsidRPr="004A3554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Пестов Андрей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Родыгин Ю.В.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МБОУ ДОд ЦВР пгт Уни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26.04.2015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Pr="004B0410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 лауреата  2</w:t>
            </w:r>
            <w:r>
              <w:rPr>
                <w:rFonts w:ascii="Times New Roman" w:hAnsi="Times New Roman" w:cs="Times New Roman"/>
              </w:rPr>
              <w:t>степени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Всероссийского конкурса детского, юношеского и взрослого творчества</w:t>
            </w:r>
          </w:p>
          <w:p w:rsidR="009C3B4A" w:rsidRPr="00062225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номинации «Эстрадный вокал»</w:t>
            </w: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Майеслав</w:t>
            </w:r>
            <w:proofErr w:type="spellEnd"/>
          </w:p>
        </w:tc>
        <w:tc>
          <w:tcPr>
            <w:tcW w:w="2139" w:type="dxa"/>
          </w:tcPr>
          <w:p w:rsidR="009C3B4A" w:rsidRPr="004B0410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Ирина Васильевна –</w:t>
            </w:r>
            <w:r>
              <w:rPr>
                <w:rFonts w:ascii="Times New Roman" w:hAnsi="Times New Roman" w:cs="Times New Roman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/о МБОУ ДОд ЦВР пгт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 xml:space="preserve">ни 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26.04.2015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Pr="00062225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</w:t>
            </w:r>
            <w:r>
              <w:rPr>
                <w:rFonts w:ascii="Times New Roman" w:hAnsi="Times New Roman" w:cs="Times New Roman"/>
              </w:rPr>
              <w:t>степени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Всероссийского конкурса детского, юношеского и взрослого творчества</w:t>
            </w:r>
          </w:p>
          <w:p w:rsidR="009C3B4A" w:rsidRPr="00062225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номинации «Эстрадный вокал»</w:t>
            </w: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Полянцева</w:t>
            </w:r>
            <w:proofErr w:type="spellEnd"/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Дарья,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Полянцева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Ирина Васильевна-</w:t>
            </w:r>
          </w:p>
          <w:p w:rsidR="009C3B4A" w:rsidRPr="004B0410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/о МБОУ ДОд ЦВР пгт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>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 лауреата </w:t>
            </w:r>
            <w:r w:rsidRPr="00361C90">
              <w:rPr>
                <w:rFonts w:ascii="Times New Roman" w:hAnsi="Times New Roman" w:cs="Times New Roman"/>
              </w:rPr>
              <w:t>19 межрайонного фестиваля «Молодые зажигают звёзды»</w:t>
            </w: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Полянцева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B4A" w:rsidRPr="00154503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Ирина Васильевна-</w:t>
            </w:r>
            <w:r>
              <w:rPr>
                <w:rFonts w:ascii="Times New Roman" w:hAnsi="Times New Roman" w:cs="Times New Roman"/>
              </w:rPr>
              <w:t>педагог МБОУ ДОд ЦВР пгт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>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22.09.2015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Pr="00361C90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2 степени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детского и молодёжного творчества «Дорога к солнцу» в номинации «эстрадный вокал»</w:t>
            </w: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Майеслав</w:t>
            </w:r>
            <w:proofErr w:type="spellEnd"/>
          </w:p>
        </w:tc>
        <w:tc>
          <w:tcPr>
            <w:tcW w:w="2139" w:type="dxa"/>
          </w:tcPr>
          <w:p w:rsidR="009C3B4A" w:rsidRPr="00361C90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Ирина Васильевна –</w:t>
            </w:r>
            <w:r>
              <w:rPr>
                <w:rFonts w:ascii="Times New Roman" w:hAnsi="Times New Roman" w:cs="Times New Roman"/>
              </w:rPr>
              <w:t>педагог МБОУ ДОд ЦВР пгт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>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17.02.2016</w:t>
            </w:r>
          </w:p>
          <w:p w:rsidR="009C3B4A" w:rsidRPr="007D02DE" w:rsidRDefault="009C3B4A" w:rsidP="009C3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5 от 17.02.2016г.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287E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  <w:r w:rsidRPr="0005287E"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 w:rsidRPr="0005287E">
              <w:rPr>
                <w:rFonts w:ascii="Times New Roman" w:hAnsi="Times New Roman" w:cs="Times New Roman"/>
              </w:rPr>
              <w:t>место</w:t>
            </w:r>
          </w:p>
          <w:p w:rsidR="009C3B4A" w:rsidRPr="0005287E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 районном слёте юнармейских отрядов «</w:t>
            </w:r>
            <w:proofErr w:type="gramStart"/>
            <w:r>
              <w:rPr>
                <w:rFonts w:ascii="Times New Roman" w:hAnsi="Times New Roman" w:cs="Times New Roman"/>
              </w:rPr>
              <w:t>Статен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строю – силён в бою»</w:t>
            </w:r>
          </w:p>
        </w:tc>
        <w:tc>
          <w:tcPr>
            <w:tcW w:w="2370" w:type="dxa"/>
          </w:tcPr>
          <w:p w:rsidR="009C3B4A" w:rsidRPr="0005287E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ВПК «Витязь»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Родыгин Юрий Васильевич- </w:t>
            </w:r>
            <w:r>
              <w:rPr>
                <w:rFonts w:ascii="Times New Roman" w:hAnsi="Times New Roman" w:cs="Times New Roman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/о МБОУ ДОд ЦВР пгт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>ни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17.02.2016</w:t>
            </w:r>
          </w:p>
          <w:p w:rsidR="009C3B4A" w:rsidRPr="0005287E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5 от 17.02.2016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 w:rsidRPr="0005287E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>
              <w:rPr>
                <w:rFonts w:ascii="Times New Roman" w:hAnsi="Times New Roman" w:cs="Times New Roman"/>
              </w:rPr>
              <w:t xml:space="preserve">место 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смотре строя и песни</w:t>
            </w:r>
          </w:p>
          <w:p w:rsidR="009C3B4A" w:rsidRPr="0005287E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районном слёте юнармейских отрядов «</w:t>
            </w:r>
            <w:proofErr w:type="gramStart"/>
            <w:r>
              <w:rPr>
                <w:rFonts w:ascii="Times New Roman" w:hAnsi="Times New Roman" w:cs="Times New Roman"/>
              </w:rPr>
              <w:t>Статен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строю – силён в бою»</w:t>
            </w: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Pr="0005287E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ВПК «Витязь»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Родыгин Юрий Васильевич- </w:t>
            </w:r>
            <w:r>
              <w:rPr>
                <w:rFonts w:ascii="Times New Roman" w:hAnsi="Times New Roman" w:cs="Times New Roman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/о МБОУ ДОд ЦВР пгт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>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17.02.2016</w:t>
            </w:r>
          </w:p>
          <w:p w:rsidR="009C3B4A" w:rsidRPr="009805FC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Приказ № 5 от 17.02.2016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 w:rsidRPr="0005287E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 w:cs="Times New Roman"/>
              </w:rPr>
              <w:t xml:space="preserve">место 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викторине «Защитники Отечества»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районном слёте юнармейских отрядов «</w:t>
            </w:r>
            <w:proofErr w:type="gramStart"/>
            <w:r>
              <w:rPr>
                <w:rFonts w:ascii="Times New Roman" w:hAnsi="Times New Roman" w:cs="Times New Roman"/>
              </w:rPr>
              <w:t>Статен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строю – силён в бою»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</w:p>
          <w:p w:rsidR="009C3B4A" w:rsidRPr="0005287E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ВПК «Витязь»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Родыгин Юрий Васильевич- </w:t>
            </w:r>
            <w:r>
              <w:rPr>
                <w:rFonts w:ascii="Times New Roman" w:hAnsi="Times New Roman" w:cs="Times New Roman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/о МБОУ ДОд ЦВР пгт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>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17.02.2016</w:t>
            </w:r>
          </w:p>
          <w:p w:rsidR="009C3B4A" w:rsidRPr="00A61ECD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№5 от 17.02.2016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Pr="00A61ECD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61ECD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  <w:r w:rsidRPr="00A61ECD"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>
              <w:rPr>
                <w:rFonts w:ascii="Times New Roman" w:hAnsi="Times New Roman" w:cs="Times New Roman"/>
              </w:rPr>
              <w:t>место в военизированной эстафете районного слёта юнармейских отрядов «</w:t>
            </w:r>
            <w:proofErr w:type="gramStart"/>
            <w:r>
              <w:rPr>
                <w:rFonts w:ascii="Times New Roman" w:hAnsi="Times New Roman" w:cs="Times New Roman"/>
              </w:rPr>
              <w:t>Статен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строю – силён в бою»</w:t>
            </w: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ВПК «Витязь»</w:t>
            </w:r>
          </w:p>
        </w:tc>
        <w:tc>
          <w:tcPr>
            <w:tcW w:w="2139" w:type="dxa"/>
          </w:tcPr>
          <w:p w:rsidR="009C3B4A" w:rsidRPr="00A61ECD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Родыгин Юрий Васильевич –</w:t>
            </w:r>
            <w:r>
              <w:rPr>
                <w:rFonts w:ascii="Times New Roman" w:hAnsi="Times New Roman" w:cs="Times New Roman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/о МБОУ ДОд ЦВР пгт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>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87" w:type="dxa"/>
          </w:tcPr>
          <w:p w:rsidR="009C3B4A" w:rsidRPr="00595247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2016г.             </w:t>
            </w:r>
            <w:r>
              <w:rPr>
                <w:rFonts w:ascii="Times New Roman" w:hAnsi="Times New Roman" w:cs="Times New Roman"/>
              </w:rPr>
              <w:t>номер диплома ТР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595247">
              <w:rPr>
                <w:rFonts w:ascii="Times New Roman" w:hAnsi="Times New Roman" w:cs="Times New Roman"/>
              </w:rPr>
              <w:t>-77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Pr="00047687" w:rsidRDefault="009C3B4A" w:rsidP="009C3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Pr="00595247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2степени </w:t>
            </w:r>
            <w:r>
              <w:rPr>
                <w:rFonts w:ascii="Times New Roman" w:hAnsi="Times New Roman" w:cs="Times New Roman"/>
              </w:rPr>
              <w:t xml:space="preserve">Международного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интернет-конкурса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Talentpresto</w:t>
            </w:r>
            <w:proofErr w:type="spellEnd"/>
            <w:r>
              <w:rPr>
                <w:rFonts w:ascii="Times New Roman" w:hAnsi="Times New Roman" w:cs="Times New Roman"/>
              </w:rPr>
              <w:t>» в номинации декоративно-прикладное творчество</w:t>
            </w: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Люкин</w:t>
            </w:r>
            <w:proofErr w:type="spellEnd"/>
          </w:p>
          <w:p w:rsidR="009C3B4A" w:rsidRPr="00AC12EC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2EC">
              <w:rPr>
                <w:rFonts w:ascii="Times New Roman" w:hAnsi="Times New Roman" w:cs="Times New Roman"/>
                <w:sz w:val="24"/>
                <w:szCs w:val="24"/>
              </w:rPr>
              <w:t>Объединение «Выпиливание и выжигание»</w:t>
            </w:r>
          </w:p>
        </w:tc>
        <w:tc>
          <w:tcPr>
            <w:tcW w:w="2139" w:type="dxa"/>
          </w:tcPr>
          <w:p w:rsidR="009C3B4A" w:rsidRPr="00595247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Торопова Галина Степановна-</w:t>
            </w:r>
            <w:r>
              <w:rPr>
                <w:rFonts w:ascii="Times New Roman" w:hAnsi="Times New Roman" w:cs="Times New Roman"/>
              </w:rPr>
              <w:t>педагог МБОУ ДОд ЦВР пгт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>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87" w:type="dxa"/>
          </w:tcPr>
          <w:p w:rsidR="009C3B4A" w:rsidRPr="00CC2492" w:rsidRDefault="009C3B4A" w:rsidP="009C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49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9C3B4A" w:rsidRPr="00CC2492" w:rsidRDefault="009C3B4A" w:rsidP="009C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C2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23.02.2016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Грамота </w:t>
            </w:r>
            <w:r>
              <w:rPr>
                <w:rFonts w:ascii="Times New Roman" w:hAnsi="Times New Roman" w:cs="Times New Roman"/>
              </w:rPr>
              <w:t xml:space="preserve">за 1 место  на внутриклубных </w:t>
            </w:r>
            <w:r>
              <w:rPr>
                <w:rFonts w:ascii="Times New Roman" w:hAnsi="Times New Roman" w:cs="Times New Roman"/>
              </w:rPr>
              <w:lastRenderedPageBreak/>
              <w:t>соревнованиях по военному многоборью, посвященных Дню защитника Отечества</w:t>
            </w:r>
          </w:p>
          <w:p w:rsidR="009C3B4A" w:rsidRPr="00CC2492" w:rsidRDefault="009C3B4A" w:rsidP="009C3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старшей возрастной группе</w:t>
            </w:r>
          </w:p>
        </w:tc>
        <w:tc>
          <w:tcPr>
            <w:tcW w:w="2334" w:type="dxa"/>
          </w:tcPr>
          <w:p w:rsidR="009C3B4A" w:rsidRPr="00047687" w:rsidRDefault="009C3B4A" w:rsidP="009C3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Лопатин Алексей</w:t>
            </w:r>
          </w:p>
          <w:p w:rsidR="009C3B4A" w:rsidRPr="00AC12EC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2EC">
              <w:rPr>
                <w:rFonts w:ascii="Times New Roman" w:hAnsi="Times New Roman" w:cs="Times New Roman"/>
                <w:sz w:val="24"/>
                <w:szCs w:val="24"/>
              </w:rPr>
              <w:t>ВПК «Витязь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Родыгин Ю.В.-</w:t>
            </w:r>
          </w:p>
          <w:p w:rsidR="009C3B4A" w:rsidRPr="00CC2492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МБОУ ДОд </w:t>
            </w:r>
            <w:r>
              <w:rPr>
                <w:rFonts w:ascii="Times New Roman" w:hAnsi="Times New Roman" w:cs="Times New Roman"/>
              </w:rPr>
              <w:lastRenderedPageBreak/>
              <w:t>ЦВР пгт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>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787" w:type="dxa"/>
          </w:tcPr>
          <w:p w:rsidR="009C3B4A" w:rsidRPr="00CC2492" w:rsidRDefault="009C3B4A" w:rsidP="009C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49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9C3B4A" w:rsidRDefault="009C3B4A" w:rsidP="009C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C2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23.02.2016</w:t>
            </w:r>
          </w:p>
        </w:tc>
        <w:tc>
          <w:tcPr>
            <w:tcW w:w="2462" w:type="dxa"/>
          </w:tcPr>
          <w:p w:rsidR="009C3B4A" w:rsidRPr="00D025F7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 место на внутриклубных соревнованиях по военному многоборью, посвященных Дню защитника Отечества в старшей возрастной группе</w:t>
            </w:r>
          </w:p>
        </w:tc>
        <w:tc>
          <w:tcPr>
            <w:tcW w:w="2334" w:type="dxa"/>
          </w:tcPr>
          <w:p w:rsidR="009C3B4A" w:rsidRPr="00047687" w:rsidRDefault="009C3B4A" w:rsidP="009C3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Бельтюгов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9C3B4A" w:rsidRPr="00AC12EC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ВПК «Витязь»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Родыгин Ю.В.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МБОУ ДОд ЦВР пгт Уни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87" w:type="dxa"/>
          </w:tcPr>
          <w:p w:rsidR="009C3B4A" w:rsidRPr="00CC2492" w:rsidRDefault="009C3B4A" w:rsidP="009C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49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9C3B4A" w:rsidRDefault="009C3B4A" w:rsidP="009C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C2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23.02.2016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3 место на внутриклубных соревнованиях по военному многоборью, посвященных Дню защитника Отечества в старшей возрастной группе</w:t>
            </w:r>
          </w:p>
        </w:tc>
        <w:tc>
          <w:tcPr>
            <w:tcW w:w="2334" w:type="dxa"/>
          </w:tcPr>
          <w:p w:rsidR="009C3B4A" w:rsidRPr="00047687" w:rsidRDefault="009C3B4A" w:rsidP="009C3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Бельтюгов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  <w:p w:rsidR="009C3B4A" w:rsidRPr="00AC12EC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ВПК «Витязь»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Родыгин Ю.В.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МБОУ ДОд ЦВР пгт Уни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87" w:type="dxa"/>
          </w:tcPr>
          <w:p w:rsidR="009C3B4A" w:rsidRPr="00CC2492" w:rsidRDefault="009C3B4A" w:rsidP="009C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49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9C3B4A" w:rsidRDefault="009C3B4A" w:rsidP="009C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C2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23.02.2016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место на внутриклубных соревнованиях по военному многоборью, посвященных Дню защитника Отечества в средней возрастной группе</w:t>
            </w:r>
          </w:p>
        </w:tc>
        <w:tc>
          <w:tcPr>
            <w:tcW w:w="2334" w:type="dxa"/>
          </w:tcPr>
          <w:p w:rsidR="009C3B4A" w:rsidRPr="00047687" w:rsidRDefault="009C3B4A" w:rsidP="009C3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Карачёв Андрей</w:t>
            </w:r>
          </w:p>
          <w:p w:rsidR="009C3B4A" w:rsidRPr="00AC12EC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ВПК «Витязь»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Родыгин Ю.В.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МБОУ ДОд ЦВР пгт Уни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787" w:type="dxa"/>
          </w:tcPr>
          <w:p w:rsidR="009C3B4A" w:rsidRPr="00CC2492" w:rsidRDefault="009C3B4A" w:rsidP="009C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49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9C3B4A" w:rsidRDefault="009C3B4A" w:rsidP="009C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C2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23.02.2016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 место на внутриклубных соревнованиях по военному многоборью, посвященных Дню защитника Отечества в средней возрастной группе</w:t>
            </w:r>
          </w:p>
        </w:tc>
        <w:tc>
          <w:tcPr>
            <w:tcW w:w="2334" w:type="dxa"/>
          </w:tcPr>
          <w:p w:rsidR="009C3B4A" w:rsidRPr="00047687" w:rsidRDefault="009C3B4A" w:rsidP="009C3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Шибанов Руслан</w:t>
            </w:r>
          </w:p>
          <w:p w:rsidR="009C3B4A" w:rsidRPr="00AC12EC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ВПК «Витязь»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Родыгин Ю.В.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МБОУ ДОд ЦВР пгт Уни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87" w:type="dxa"/>
          </w:tcPr>
          <w:p w:rsidR="009C3B4A" w:rsidRPr="00CC2492" w:rsidRDefault="009C3B4A" w:rsidP="009C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49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9C3B4A" w:rsidRDefault="009C3B4A" w:rsidP="009C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C2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23.02.2016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3 место на внутриклубных соревнованиях по военному многоборью, посвященных Дню защитника Отечества в средней возрастной группе</w:t>
            </w:r>
          </w:p>
        </w:tc>
        <w:tc>
          <w:tcPr>
            <w:tcW w:w="2334" w:type="dxa"/>
          </w:tcPr>
          <w:p w:rsidR="009C3B4A" w:rsidRPr="00047687" w:rsidRDefault="009C3B4A" w:rsidP="009C3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Лобовиков Денис</w:t>
            </w:r>
          </w:p>
          <w:p w:rsidR="009C3B4A" w:rsidRPr="00AC12EC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ВПК «Витязь»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Родыгин Ю.В.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МБОУ ДОд ЦВР пгт Уни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87" w:type="dxa"/>
          </w:tcPr>
          <w:p w:rsidR="009C3B4A" w:rsidRPr="00CC2492" w:rsidRDefault="009C3B4A" w:rsidP="009C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49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9C3B4A" w:rsidRDefault="009C3B4A" w:rsidP="009C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C2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23.02.2016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место на внутриклубных соревнованиях по военному многоборью, посвященных Дню защитника Отечества в младшей возрастной группе</w:t>
            </w:r>
          </w:p>
        </w:tc>
        <w:tc>
          <w:tcPr>
            <w:tcW w:w="2334" w:type="dxa"/>
          </w:tcPr>
          <w:p w:rsidR="009C3B4A" w:rsidRPr="00047687" w:rsidRDefault="009C3B4A" w:rsidP="009C3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 Денис</w:t>
            </w:r>
          </w:p>
          <w:p w:rsidR="009C3B4A" w:rsidRPr="00AC12EC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ВПК «Витязь»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Родыгин Ю.В.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МБОУ ДОд ЦВР пгт Уни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87" w:type="dxa"/>
          </w:tcPr>
          <w:p w:rsidR="009C3B4A" w:rsidRPr="00CC2492" w:rsidRDefault="009C3B4A" w:rsidP="009C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49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9C3B4A" w:rsidRDefault="009C3B4A" w:rsidP="009C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C2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23.02.2016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 место на внутриклубных соревнованиях по военному многоборью, посвященных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защитника Отечества в младшей возрастной группе</w:t>
            </w:r>
          </w:p>
        </w:tc>
        <w:tc>
          <w:tcPr>
            <w:tcW w:w="2334" w:type="dxa"/>
          </w:tcPr>
          <w:p w:rsidR="009C3B4A" w:rsidRPr="00047687" w:rsidRDefault="009C3B4A" w:rsidP="009C3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Сухих Максим</w:t>
            </w:r>
          </w:p>
          <w:p w:rsidR="009C3B4A" w:rsidRPr="00AC12EC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ВПК «Витязь»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Родыгин Ю.В.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МБОУ ДОд ЦВР пгт Уни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787" w:type="dxa"/>
          </w:tcPr>
          <w:p w:rsidR="009C3B4A" w:rsidRPr="00CC2492" w:rsidRDefault="009C3B4A" w:rsidP="009C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49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9C3B4A" w:rsidRDefault="009C3B4A" w:rsidP="009C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C2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23.02.2016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3 место на внутриклубных соревнованиях по военному многоборью, посвященных Дню защитника Отечества в младшей возрастной группе</w:t>
            </w:r>
          </w:p>
        </w:tc>
        <w:tc>
          <w:tcPr>
            <w:tcW w:w="2334" w:type="dxa"/>
          </w:tcPr>
          <w:p w:rsidR="009C3B4A" w:rsidRPr="00047687" w:rsidRDefault="009C3B4A" w:rsidP="009C3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Лекомцев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  <w:p w:rsidR="009C3B4A" w:rsidRPr="00AC12EC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ВПК «Витязь»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Родыгин Ю.В.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МБОУ ДОд ЦВР пгт Уни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87" w:type="dxa"/>
          </w:tcPr>
          <w:p w:rsidR="009C3B4A" w:rsidRPr="00CC2492" w:rsidRDefault="009C3B4A" w:rsidP="009C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49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9C3B4A" w:rsidRDefault="009C3B4A" w:rsidP="009C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C2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23.02.2016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Лучшему командиру</w:t>
            </w:r>
          </w:p>
          <w:p w:rsidR="009C3B4A" w:rsidRPr="002B72E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районном слёте юнармейских отрядов</w:t>
            </w:r>
          </w:p>
        </w:tc>
        <w:tc>
          <w:tcPr>
            <w:tcW w:w="2334" w:type="dxa"/>
          </w:tcPr>
          <w:p w:rsidR="009C3B4A" w:rsidRPr="00047687" w:rsidRDefault="009C3B4A" w:rsidP="009C3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Сухих Максим</w:t>
            </w:r>
          </w:p>
          <w:p w:rsidR="009C3B4A" w:rsidRPr="00AC12EC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ВПК «Витязь»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Родыгин Ю.В.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МБОУ ДОд ЦВР пгт Уни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9C3B4A" w:rsidRPr="007111FD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 место</w:t>
            </w:r>
          </w:p>
          <w:p w:rsidR="009C3B4A" w:rsidRPr="007111FD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районной научно-исследовательской конференции «Юные исследователи родного края» в конкурсе «Виртуальная выставка» «Школьный музей представляет свои коллекции»</w:t>
            </w: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Юлия</w:t>
            </w:r>
          </w:p>
          <w:p w:rsidR="009C3B4A" w:rsidRPr="007111FD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«Истоки»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Братухина Ирина Николаевна –</w:t>
            </w:r>
          </w:p>
          <w:p w:rsidR="009C3B4A" w:rsidRPr="007111FD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МБОУ ДОд ЦВР 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</w:t>
            </w:r>
            <w:proofErr w:type="gramEnd"/>
          </w:p>
          <w:p w:rsidR="009C3B4A" w:rsidRPr="007111FD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Pr="007111FD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на районной научно-практической конференции «Юные исследователи родного края» в конкурсе исследовательских работ</w:t>
            </w: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Куклина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Виктория</w:t>
            </w:r>
          </w:p>
          <w:p w:rsidR="009C3B4A" w:rsidRPr="007111FD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«Юный исследователь природы»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Людмила Владимировна-</w:t>
            </w:r>
          </w:p>
          <w:p w:rsidR="009C3B4A" w:rsidRPr="009E0FF2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МБОУ ДОд ЦВР 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9C3B4A" w:rsidRPr="007111FD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Pr="007111FD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 место на районной научно-практической конференции «Юные исследователи родного края» в конкурсе исследовательских работ</w:t>
            </w: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Кокорина Виктория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«Общение»</w:t>
            </w:r>
          </w:p>
          <w:p w:rsidR="009C3B4A" w:rsidRPr="009E0FF2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«Стимул»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Шмакова Ирина Алексеевна- </w:t>
            </w:r>
          </w:p>
          <w:p w:rsidR="009C3B4A" w:rsidRPr="009752C7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педагог, директор МБОУ ДОд ЦВР 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9 </w:t>
            </w:r>
          </w:p>
          <w:p w:rsidR="009C3B4A" w:rsidRPr="00F70FF5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03.03.2016</w:t>
            </w:r>
          </w:p>
        </w:tc>
        <w:tc>
          <w:tcPr>
            <w:tcW w:w="2462" w:type="dxa"/>
          </w:tcPr>
          <w:p w:rsidR="009C3B4A" w:rsidRPr="00F70FF5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активное участие в месячнике по военно-патриотическому воспитанию</w:t>
            </w: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Жуйков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Иван</w:t>
            </w:r>
          </w:p>
          <w:p w:rsidR="009C3B4A" w:rsidRPr="00F70FF5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«Шахматное королевство»</w:t>
            </w:r>
          </w:p>
        </w:tc>
        <w:tc>
          <w:tcPr>
            <w:tcW w:w="2139" w:type="dxa"/>
          </w:tcPr>
          <w:p w:rsidR="009C3B4A" w:rsidRPr="00F70FF5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Мезенцева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Изосимовна-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ДОд ЦВР 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9 </w:t>
            </w:r>
          </w:p>
          <w:p w:rsidR="009C3B4A" w:rsidRPr="00F70FF5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03.03.2016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активное участие в месячнике по военно-патриотическому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воспитанию</w:t>
            </w: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Варзегов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Дмитрий-</w:t>
            </w:r>
          </w:p>
          <w:p w:rsidR="009C3B4A" w:rsidRPr="00140F35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«Шахматное королевство»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Мезенцева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Изосимовна-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ДОд ЦВР 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9 </w:t>
            </w:r>
          </w:p>
          <w:p w:rsidR="009C3B4A" w:rsidRPr="00F70FF5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03.03.2016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активное участие в месячнике по военно-патриотическому воспитанию</w:t>
            </w: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Шатунов Александр –</w:t>
            </w:r>
          </w:p>
          <w:p w:rsidR="009C3B4A" w:rsidRPr="00140F35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«Шахматное королевство»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Мезенцева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Изосимовна-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ДОд ЦВР 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9 </w:t>
            </w:r>
          </w:p>
          <w:p w:rsidR="009C3B4A" w:rsidRPr="00F70FF5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03.03.2016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активное участие в месячнике по военно-патриотическому воспитанию</w:t>
            </w: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 Александр –</w:t>
            </w:r>
          </w:p>
          <w:p w:rsidR="009C3B4A" w:rsidRPr="00140F35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«Шахматное королевство»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Мезенцева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Изосимовна-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ДОд ЦВР 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9 </w:t>
            </w:r>
          </w:p>
          <w:p w:rsidR="009C3B4A" w:rsidRPr="00F70FF5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03.03.2016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активное участие в месячнике по военно-патриотическому воспитанию</w:t>
            </w: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Pr="00140F35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«Выпиливание и выжигание»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Торопова Галина Степановна –</w:t>
            </w:r>
          </w:p>
          <w:p w:rsidR="009C3B4A" w:rsidRPr="00140F35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9 </w:t>
            </w:r>
          </w:p>
          <w:p w:rsidR="009C3B4A" w:rsidRPr="00F70FF5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03.03.2016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активное участие в месячнике по военно-патриотическому воспитанию</w:t>
            </w: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 Павел</w:t>
            </w:r>
          </w:p>
          <w:p w:rsidR="009C3B4A" w:rsidRPr="00140F35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«Выпиливание и выжигание»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Торопова Галина Степановна –</w:t>
            </w:r>
          </w:p>
          <w:p w:rsidR="009C3B4A" w:rsidRPr="00140F35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F35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140F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0F35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9 </w:t>
            </w:r>
          </w:p>
          <w:p w:rsidR="009C3B4A" w:rsidRPr="00F70FF5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03.03.2016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активное участие в месячнике по военно-патриотическому воспитанию</w:t>
            </w: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Ашихмин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 –</w:t>
            </w:r>
          </w:p>
          <w:p w:rsidR="009C3B4A" w:rsidRPr="00140F35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«Лепка из глины»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Обжорина Жанна Евгеньевна –</w:t>
            </w:r>
          </w:p>
          <w:p w:rsidR="009C3B4A" w:rsidRPr="00140F35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9 </w:t>
            </w:r>
          </w:p>
          <w:p w:rsidR="009C3B4A" w:rsidRPr="00F70FF5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03.03.2016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активное участие в месячнике по военно-патриотическому воспитанию</w:t>
            </w: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СекретарёвСтепан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9C3B4A" w:rsidRPr="00140F35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«Лепка из глины»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Обжорина Жанна Евгеньевна –</w:t>
            </w:r>
          </w:p>
          <w:p w:rsidR="009C3B4A" w:rsidRPr="00140F35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9 </w:t>
            </w:r>
          </w:p>
          <w:p w:rsidR="009C3B4A" w:rsidRPr="00F70FF5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03.03.2016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активное участие в месячнике по военно-патриотическому воспитанию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–</w:t>
            </w:r>
          </w:p>
          <w:p w:rsidR="009C3B4A" w:rsidRPr="00855AAD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«Лепка из глины»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Обжорина Жанна Евгеньевна –</w:t>
            </w:r>
          </w:p>
          <w:p w:rsidR="009C3B4A" w:rsidRPr="00140F35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9 </w:t>
            </w:r>
          </w:p>
          <w:p w:rsidR="009C3B4A" w:rsidRPr="00F70FF5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03.03.2016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активное участие в месячнике по военно-патриотическому воспитанию</w:t>
            </w: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Елизавета –</w:t>
            </w:r>
          </w:p>
          <w:p w:rsidR="009C3B4A" w:rsidRPr="00855AAD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«Лепка из глины»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Обжорина Жанна Евгеньевна –</w:t>
            </w:r>
          </w:p>
          <w:p w:rsidR="009C3B4A" w:rsidRPr="00140F35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9 </w:t>
            </w:r>
          </w:p>
          <w:p w:rsidR="009C3B4A" w:rsidRPr="00F70FF5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03.03.2016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активное участие в месячнике по военно-патриотическому воспитанию</w:t>
            </w: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–</w:t>
            </w:r>
          </w:p>
          <w:p w:rsidR="009C3B4A" w:rsidRPr="00855AAD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«Лепка из глины»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Обжорина Жанна Евгеньевна –</w:t>
            </w:r>
          </w:p>
          <w:p w:rsidR="009C3B4A" w:rsidRPr="00140F35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9 </w:t>
            </w:r>
          </w:p>
          <w:p w:rsidR="009C3B4A" w:rsidRPr="00F70FF5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03.03.2016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активное участие в месячнике по военно-патриотическому воспитанию</w:t>
            </w: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Пешкина Элеонора –</w:t>
            </w:r>
          </w:p>
          <w:p w:rsidR="009C3B4A" w:rsidRPr="00855AAD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«Лепка из глины»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Обжорина Жанна Евгеньевна –</w:t>
            </w:r>
          </w:p>
          <w:p w:rsidR="009C3B4A" w:rsidRPr="00140F35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9 </w:t>
            </w:r>
          </w:p>
          <w:p w:rsidR="009C3B4A" w:rsidRPr="00F70FF5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03.03.2016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активное участие в месячнике по военно-патриотическому воспитанию</w:t>
            </w: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Рылова Александра –</w:t>
            </w:r>
          </w:p>
          <w:p w:rsidR="009C3B4A" w:rsidRPr="00855AAD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«Лепка из глины»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Обжорина Жанна Евгеньевна –</w:t>
            </w:r>
          </w:p>
          <w:p w:rsidR="009C3B4A" w:rsidRPr="00140F35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9 </w:t>
            </w:r>
          </w:p>
          <w:p w:rsidR="009C3B4A" w:rsidRPr="00F70FF5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03.03.2016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активное участие в месячнике по военно-патриотическому воспитанию</w:t>
            </w: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Ашихмина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–</w:t>
            </w:r>
          </w:p>
          <w:p w:rsidR="009C3B4A" w:rsidRPr="00855AAD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«Чародеи»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Светлана Витальевна –</w:t>
            </w:r>
          </w:p>
          <w:p w:rsidR="009C3B4A" w:rsidRPr="00855AAD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9 </w:t>
            </w:r>
          </w:p>
          <w:p w:rsidR="009C3B4A" w:rsidRPr="00F70FF5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03.03.2016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активное участие в месячнике по военно-патриотическому воспитанию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–</w:t>
            </w:r>
          </w:p>
          <w:p w:rsidR="009C3B4A" w:rsidRPr="00855AAD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«Чародеи»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Светлана Витальевна –</w:t>
            </w:r>
          </w:p>
          <w:p w:rsidR="009C3B4A" w:rsidRPr="00855AAD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9 </w:t>
            </w:r>
          </w:p>
          <w:p w:rsidR="009C3B4A" w:rsidRPr="00F70FF5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03.03.2016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активное участие в месячнике по военно-патриотическому воспитанию</w:t>
            </w: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Клюкина  Елизавета –</w:t>
            </w:r>
          </w:p>
          <w:p w:rsidR="009C3B4A" w:rsidRPr="00855AAD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«Чародеи»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Светлана Витальевна –</w:t>
            </w:r>
          </w:p>
          <w:p w:rsidR="009C3B4A" w:rsidRPr="00855AAD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9 </w:t>
            </w:r>
          </w:p>
          <w:p w:rsidR="009C3B4A" w:rsidRPr="00F70FF5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03.03.2016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активное участие в месячнике по военно-патриотическому воспитанию</w:t>
            </w: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Почашева Виктория–</w:t>
            </w:r>
          </w:p>
          <w:p w:rsidR="009C3B4A" w:rsidRPr="00855AAD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«Чародеи»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Светлана Витальевна –</w:t>
            </w:r>
          </w:p>
          <w:p w:rsidR="009C3B4A" w:rsidRPr="00855AAD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9 </w:t>
            </w:r>
          </w:p>
          <w:p w:rsidR="009C3B4A" w:rsidRPr="00F70FF5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03.03.2016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активное участие в месячнике по военно-патриотическому воспитанию</w:t>
            </w: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Елизавета –</w:t>
            </w:r>
          </w:p>
          <w:p w:rsidR="009C3B4A" w:rsidRPr="0002210F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«Театральная мозаика»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Четверикова Алёна Владимировна </w:t>
            </w:r>
          </w:p>
          <w:p w:rsidR="009C3B4A" w:rsidRPr="0002210F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9 </w:t>
            </w:r>
          </w:p>
          <w:p w:rsidR="009C3B4A" w:rsidRPr="00F70FF5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03.03.2016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активное участие в месячнике по военно-патриотическому воспитанию</w:t>
            </w: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Гущин Денис </w:t>
            </w:r>
          </w:p>
          <w:p w:rsidR="009C3B4A" w:rsidRPr="0002210F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«Театральная мозаика»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Четверикова Алёна Владимировна </w:t>
            </w:r>
          </w:p>
          <w:p w:rsidR="009C3B4A" w:rsidRPr="0002210F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9 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03.03.2016</w:t>
            </w:r>
          </w:p>
          <w:p w:rsidR="009C3B4A" w:rsidRPr="00F70FF5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активное участие в месячнике по военно-патриотическому воспитанию</w:t>
            </w: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АбатуровНазар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9C3B4A" w:rsidRPr="0002210F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«Театральная мозаика»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ЧетвериковаАлёна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 </w:t>
            </w:r>
          </w:p>
          <w:p w:rsidR="009C3B4A" w:rsidRPr="0002210F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9 </w:t>
            </w:r>
          </w:p>
          <w:p w:rsidR="009C3B4A" w:rsidRPr="00F70FF5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03.03.2016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активное участие в месячнике по военно-патриотическому воспитанию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–</w:t>
            </w:r>
          </w:p>
          <w:p w:rsidR="009C3B4A" w:rsidRPr="0002210F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«Театральная мозаика»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Четверикова Алёна Владимировна </w:t>
            </w:r>
          </w:p>
          <w:p w:rsidR="009C3B4A" w:rsidRPr="0002210F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9 </w:t>
            </w:r>
          </w:p>
          <w:p w:rsidR="009C3B4A" w:rsidRPr="00F70FF5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03.03.2016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активное участие в месячнике по военно-патриотическому воспитанию</w:t>
            </w: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Елизавета–</w:t>
            </w:r>
          </w:p>
          <w:p w:rsidR="009C3B4A" w:rsidRPr="0002210F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«Театральная мозаика»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Четверикова Алёна Владимировна </w:t>
            </w:r>
          </w:p>
          <w:p w:rsidR="009C3B4A" w:rsidRPr="0002210F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9 </w:t>
            </w:r>
          </w:p>
          <w:p w:rsidR="009C3B4A" w:rsidRPr="00F70FF5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03.03.2016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активное участие в месячнике по военно-патриотическому воспитанию</w:t>
            </w: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Феофилактова Кристина –</w:t>
            </w:r>
          </w:p>
          <w:p w:rsidR="009C3B4A" w:rsidRPr="0002210F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«Театральная мозаика»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Четверикова Алёна Владимировна </w:t>
            </w:r>
          </w:p>
          <w:p w:rsidR="009C3B4A" w:rsidRPr="0002210F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9 </w:t>
            </w:r>
          </w:p>
          <w:p w:rsidR="009C3B4A" w:rsidRPr="00F70FF5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03.03.2016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активное участие в месячнике по военно-патриотическому воспитанию</w:t>
            </w: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Илья –</w:t>
            </w:r>
          </w:p>
          <w:p w:rsidR="009C3B4A" w:rsidRPr="00182F41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«Лидер»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Пешкина Светлана Александровна</w:t>
            </w:r>
          </w:p>
          <w:p w:rsidR="009C3B4A" w:rsidRPr="00182F41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9 </w:t>
            </w:r>
          </w:p>
          <w:p w:rsidR="009C3B4A" w:rsidRPr="00F70FF5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03.03.2016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активное участие в месячнике по военно-патриотическому воспитанию</w:t>
            </w: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Кокорина Виктория –</w:t>
            </w:r>
          </w:p>
          <w:p w:rsidR="009C3B4A" w:rsidRPr="00182F41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«Лидер»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Пешкина Светлана Александровна</w:t>
            </w:r>
          </w:p>
          <w:p w:rsidR="009C3B4A" w:rsidRPr="00182F41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9 </w:t>
            </w:r>
          </w:p>
          <w:p w:rsidR="009C3B4A" w:rsidRPr="00F70FF5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03.03.2016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активное участие в месячнике по военно-патриотическому воспитанию</w:t>
            </w: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Куклина Виктория–</w:t>
            </w:r>
          </w:p>
          <w:p w:rsidR="009C3B4A" w:rsidRPr="00182F41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«Лидер»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Пешкина Светлана Александровна</w:t>
            </w:r>
          </w:p>
          <w:p w:rsidR="009C3B4A" w:rsidRPr="00182F41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9 </w:t>
            </w:r>
          </w:p>
          <w:p w:rsidR="009C3B4A" w:rsidRPr="00F70FF5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03.03.2016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активное участие в месячнике по военно-патриотическому воспитанию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Бельтюгов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–</w:t>
            </w:r>
          </w:p>
          <w:p w:rsidR="009C3B4A" w:rsidRPr="00182F41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«Лидер»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Пешкина Светлана Александровна</w:t>
            </w:r>
          </w:p>
          <w:p w:rsidR="009C3B4A" w:rsidRPr="00182F41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9 </w:t>
            </w:r>
          </w:p>
          <w:p w:rsidR="009C3B4A" w:rsidRPr="00F70FF5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03.03.2016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активное участие в месячнике по военно-патриотическому воспитанию</w:t>
            </w: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Бельтюгов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Максим–</w:t>
            </w:r>
          </w:p>
          <w:p w:rsidR="009C3B4A" w:rsidRPr="00182F41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«Лидер»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Пешкина Светлана Александровна</w:t>
            </w:r>
          </w:p>
          <w:p w:rsidR="009C3B4A" w:rsidRPr="00182F41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9 </w:t>
            </w:r>
          </w:p>
          <w:p w:rsidR="009C3B4A" w:rsidRPr="00F70FF5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03.03.2016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активное участие в месячнике по военно-патриотическому воспитанию</w:t>
            </w: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Илья –</w:t>
            </w:r>
          </w:p>
          <w:p w:rsidR="009C3B4A" w:rsidRPr="00182F41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«Лидер»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Пешкина Светлана Александровна</w:t>
            </w:r>
          </w:p>
          <w:p w:rsidR="009C3B4A" w:rsidRPr="00182F41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9 </w:t>
            </w:r>
          </w:p>
          <w:p w:rsidR="009C3B4A" w:rsidRPr="00F70FF5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03.03.2016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активное участие в месячнике по военно-патриотическому воспитанию</w:t>
            </w: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Пешкина Анастасия –</w:t>
            </w:r>
          </w:p>
          <w:p w:rsidR="009C3B4A" w:rsidRPr="00182F41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«Лидер»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Пешкина Светлана Александровна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9 </w:t>
            </w:r>
          </w:p>
          <w:p w:rsidR="009C3B4A" w:rsidRPr="00F70FF5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03.03.2016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активное участие в месячнике по военно-патриотическому воспитанию</w:t>
            </w: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Бельтюгов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–</w:t>
            </w:r>
          </w:p>
          <w:p w:rsidR="009C3B4A" w:rsidRPr="00182F41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Витязь»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Родыгин Ю.В.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МБОУ ДОд ЦВР пгт Уни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9 </w:t>
            </w:r>
          </w:p>
          <w:p w:rsidR="009C3B4A" w:rsidRPr="00F70FF5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03.03.2016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активное участие в месячнике по военно-патриотическому воспитанию</w:t>
            </w: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Бельтюгов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–</w:t>
            </w:r>
          </w:p>
          <w:p w:rsidR="009C3B4A" w:rsidRPr="00182F41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Витязь»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Родыгин Ю.В.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МБОУ ДОд ЦВР пгт Уни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9 </w:t>
            </w:r>
          </w:p>
          <w:p w:rsidR="009C3B4A" w:rsidRPr="00F70FF5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03.03.2016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Благодарственное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активное участие в месячнике по военно-патриотическому воспитанию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Лопатин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Алексей–</w:t>
            </w:r>
          </w:p>
          <w:p w:rsidR="009C3B4A" w:rsidRPr="00182F41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Витязь»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Родыгин Ю.В.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МБОУ ДОд ЦВР пгт Уни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9 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03.03.2016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активное участие в месячнике по военно-патриотическому воспитанию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Карачёв Андрей –</w:t>
            </w:r>
          </w:p>
          <w:p w:rsidR="009C3B4A" w:rsidRPr="00182F41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Витязь»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Родыгин Ю.В.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МБОУ ДОд ЦВР пгт Уни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9 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03.03.2016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активное участие в месячнике по военно-патриотическому воспитанию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Шибанов Руслан–</w:t>
            </w:r>
          </w:p>
          <w:p w:rsidR="009C3B4A" w:rsidRPr="00182F41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Витязь»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Родыгин Ю.В.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МБОУ ДОд ЦВР пгт Уни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9 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03.03.2016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активное участие в месячнике по военно-патриотическому воспитанию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Лобовиков Денис–</w:t>
            </w:r>
          </w:p>
          <w:p w:rsidR="009C3B4A" w:rsidRPr="00182F41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«Лидер»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Родыгин Ю.В.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МБОУ ДОд ЦВР пгт Уни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9 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03.03.2016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активное участие в месячнике по военно-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патриотическому воспитанию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 Денис–</w:t>
            </w:r>
          </w:p>
          <w:p w:rsidR="009C3B4A" w:rsidRPr="00182F41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Витязь»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Родыгин Ю.В.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МБОУ ДОд ЦВР пгт Уни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9 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03.03.2016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активное участие в месячнике по военно-патриотическому воспитанию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Сухих Максим </w:t>
            </w:r>
          </w:p>
          <w:p w:rsidR="009C3B4A" w:rsidRPr="00182F41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Витязь»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Родыгин Ю.В.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МБОУ ДОд ЦВР пгт Уни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9 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03.03.2016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активное участие в месячнике по военно-патриотическому воспитанию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Лекомцев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Григорий–</w:t>
            </w:r>
          </w:p>
          <w:p w:rsidR="009C3B4A" w:rsidRPr="00182F41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Витязь»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Родыгин Ю.В.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МБОУ ДОд ЦВР пгт Уни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2016г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  <w:p w:rsidR="009C3B4A" w:rsidRPr="009E68B4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8B4">
              <w:rPr>
                <w:rFonts w:ascii="Times New Roman" w:hAnsi="Times New Roman" w:cs="Times New Roman"/>
                <w:sz w:val="24"/>
                <w:szCs w:val="24"/>
              </w:rPr>
              <w:t>9Всероссийского интернет- конкурс учебных проектов в образовательной области «Технология» имени М.И.Гуревича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Булатова Юлия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Обжорина Жанна Евгеньевна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Жулдыбина Наталья Степановна-</w:t>
            </w:r>
          </w:p>
          <w:p w:rsidR="009C3B4A" w:rsidRPr="009E68B4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8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ДОд ЦВР 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победителя </w:t>
            </w:r>
            <w:r w:rsidRPr="00312861">
              <w:rPr>
                <w:rFonts w:ascii="Times New Roman" w:hAnsi="Times New Roman" w:cs="Times New Roman"/>
                <w:sz w:val="24"/>
                <w:szCs w:val="24"/>
              </w:rPr>
              <w:t>в номинации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декоративно-прикладное творчество на районном фестивале-конкурсе детского творчества «Радуга талантов»</w:t>
            </w: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Александра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Шмакова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Светлана Витальевна – </w:t>
            </w:r>
            <w:r w:rsidRPr="00312861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312861">
              <w:rPr>
                <w:rFonts w:ascii="Times New Roman" w:hAnsi="Times New Roman" w:cs="Times New Roman"/>
                <w:sz w:val="24"/>
                <w:szCs w:val="24"/>
              </w:rPr>
              <w:t>д\о</w:t>
            </w:r>
            <w:proofErr w:type="spellEnd"/>
            <w:r w:rsidRPr="00312861">
              <w:rPr>
                <w:rFonts w:ascii="Times New Roman" w:hAnsi="Times New Roman" w:cs="Times New Roman"/>
                <w:sz w:val="24"/>
                <w:szCs w:val="24"/>
              </w:rPr>
              <w:t xml:space="preserve"> ЦВР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 </w:t>
            </w:r>
            <w:r w:rsidRPr="00312861">
              <w:rPr>
                <w:rFonts w:ascii="Times New Roman" w:hAnsi="Times New Roman" w:cs="Times New Roman"/>
                <w:sz w:val="24"/>
                <w:szCs w:val="24"/>
              </w:rPr>
              <w:t>в номинации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хореография на районном фестивале-конкурсе детского творчества «Радуга талантов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«Современные танцы»</w:t>
            </w:r>
          </w:p>
        </w:tc>
        <w:tc>
          <w:tcPr>
            <w:tcW w:w="2139" w:type="dxa"/>
          </w:tcPr>
          <w:p w:rsidR="009C3B4A" w:rsidRPr="00312861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Деветьярова Екатерина Феритовна–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ЦВР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9C3B4A" w:rsidRPr="002E00C2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Осипова Ирина Петровна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ЦВР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  <w:p w:rsidR="009C3B4A" w:rsidRDefault="009C3B4A" w:rsidP="009C3B4A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за высокий уровень участия в социальном молодежном проекте "Я - хореограф" </w:t>
            </w:r>
          </w:p>
          <w:p w:rsidR="009C3B4A" w:rsidRPr="008F4AE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от Унинского отделения партии «Справедливая Россия»</w:t>
            </w: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 Екатерина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139" w:type="dxa"/>
          </w:tcPr>
          <w:p w:rsidR="009C3B4A" w:rsidRPr="008F4AE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Деветьярова Екатерина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Феритовна-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ДОд ЦВР 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  <w:p w:rsidR="009C3B4A" w:rsidRDefault="009C3B4A" w:rsidP="009C3B4A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за высокий уровень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 xml:space="preserve">участия в социальном молодежном проекте "Я - хореограф" </w:t>
            </w:r>
          </w:p>
          <w:p w:rsidR="009C3B4A" w:rsidRPr="008F4AE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от Унинского отделения партии «Справедливая Россия»</w:t>
            </w: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Дарья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«Фантазия»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Деветьярова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Феритовна-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ДОд ЦВР 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  <w:p w:rsidR="009C3B4A" w:rsidRDefault="009C3B4A" w:rsidP="009C3B4A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за высокий уровень участия в социальном молодежном проекте "Я - хореограф" </w:t>
            </w:r>
          </w:p>
          <w:p w:rsidR="009C3B4A" w:rsidRPr="008F4AE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от Унинского отделения партии «Справедливая Россия»</w:t>
            </w: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Ксения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Деветьярова Екатерина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Феритовна-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ДОд ЦВР 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  <w:p w:rsidR="009C3B4A" w:rsidRDefault="009C3B4A" w:rsidP="009C3B4A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за высокий уровень участия в социальном молодежном проекте "Я - хореограф" </w:t>
            </w:r>
          </w:p>
          <w:p w:rsidR="009C3B4A" w:rsidRPr="008F4AE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от Унинского отделения партии «Справедливая Россия»</w:t>
            </w: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Кокорина Виктория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Деветьярова Екатерина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Феритовна-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ДОд ЦВР 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  <w:p w:rsidR="009C3B4A" w:rsidRDefault="009C3B4A" w:rsidP="009C3B4A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за высокий уровень участия в социальном молодежном проекте "Я - хореограф" </w:t>
            </w:r>
          </w:p>
          <w:p w:rsidR="009C3B4A" w:rsidRDefault="009C3B4A" w:rsidP="009C3B4A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от Унинского отделения партии «Справедливая Россия»</w:t>
            </w:r>
          </w:p>
          <w:p w:rsidR="009C3B4A" w:rsidRDefault="009C3B4A" w:rsidP="009C3B4A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9C3B4A" w:rsidRPr="008F4AE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Куклина Виктория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Деветьярова Екатерина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Феритовна-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ДОд ЦВР 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  <w:p w:rsidR="009C3B4A" w:rsidRDefault="009C3B4A" w:rsidP="009C3B4A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за высокий уровень участия в социальном молодежном проекте "Я - хореограф"  </w:t>
            </w:r>
          </w:p>
          <w:p w:rsidR="009C3B4A" w:rsidRPr="008F4AE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от Унинского отделения партии «Справедливая Россия»</w:t>
            </w: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Полянцева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Деветьярова Екатерина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Феритовна-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ДОд ЦВР 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  <w:p w:rsidR="009C3B4A" w:rsidRDefault="009C3B4A" w:rsidP="009C3B4A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за высокий уровень участия в социальном молодежном проекте "Я - хореограф"  </w:t>
            </w:r>
          </w:p>
          <w:p w:rsidR="009C3B4A" w:rsidRPr="008F4AE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от Унинского отделения партии «Справедливая Россия»</w:t>
            </w: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Полянцева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Деветьярова Екатерина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Феритовна-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ДОд ЦВР 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  <w:p w:rsidR="009C3B4A" w:rsidRDefault="009C3B4A" w:rsidP="009C3B4A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за высокий уровень участия в социальном молодежном проекте "Я - хореограф" </w:t>
            </w:r>
          </w:p>
          <w:p w:rsidR="009C3B4A" w:rsidRPr="008F4AE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от Унинского отделения партии «Справедливая Россия»</w:t>
            </w: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Деветьярова Екатерина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Феритовна-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ДОд ЦВР 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Почетная грамота </w:t>
            </w:r>
            <w:r w:rsidRPr="008F4AEA">
              <w:rPr>
                <w:rFonts w:ascii="Arial" w:hAnsi="Arial" w:cs="Arial"/>
                <w:color w:val="000000"/>
                <w:sz w:val="19"/>
                <w:szCs w:val="19"/>
              </w:rPr>
              <w:t>за активное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участие</w:t>
            </w:r>
            <w:r w:rsidRPr="008F4AEA">
              <w:rPr>
                <w:rFonts w:ascii="Arial" w:hAnsi="Arial" w:cs="Arial"/>
                <w:color w:val="000000"/>
                <w:sz w:val="19"/>
                <w:szCs w:val="19"/>
              </w:rPr>
              <w:t xml:space="preserve"> в социальном молодежном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проекте "Танцуй, чтобы жить!" </w:t>
            </w:r>
          </w:p>
          <w:p w:rsidR="009C3B4A" w:rsidRPr="008F4AE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От Унинского отделения партии «Справедливая Россия»</w:t>
            </w:r>
          </w:p>
          <w:p w:rsidR="009C3B4A" w:rsidRPr="008F4AE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Кропотов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Деветьярова Екатерина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Феритовна-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ДОд ЦВР 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shd w:val="clear" w:color="auto" w:fill="FFFFFF"/>
              <w:spacing w:before="100" w:beforeAutospacing="1" w:after="100" w:afterAutospacing="1" w:line="261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  <w:r w:rsidRPr="008F4AEA">
              <w:rPr>
                <w:rFonts w:ascii="Arial" w:hAnsi="Arial" w:cs="Arial"/>
                <w:color w:val="000000"/>
                <w:sz w:val="19"/>
                <w:szCs w:val="19"/>
              </w:rPr>
              <w:t xml:space="preserve"> за активное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участие</w:t>
            </w:r>
            <w:r w:rsidRPr="008F4AEA">
              <w:rPr>
                <w:rFonts w:ascii="Arial" w:hAnsi="Arial" w:cs="Arial"/>
                <w:color w:val="000000"/>
                <w:sz w:val="19"/>
                <w:szCs w:val="19"/>
              </w:rPr>
              <w:t xml:space="preserve"> в социальном молодежном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проекте "Танцуй, чтобы жить!" </w:t>
            </w:r>
          </w:p>
          <w:p w:rsidR="009C3B4A" w:rsidRPr="008F4AEA" w:rsidRDefault="009C3B4A" w:rsidP="009C3B4A">
            <w:pPr>
              <w:shd w:val="clear" w:color="auto" w:fill="FFFFFF"/>
              <w:spacing w:before="100" w:beforeAutospacing="1" w:after="100" w:afterAutospacing="1" w:line="261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От Унинского отделения партии «Справедливая Россия»</w:t>
            </w:r>
            <w:r w:rsidRPr="008F4AE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  <w:p w:rsidR="009C3B4A" w:rsidRPr="008F4AE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Гимранов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Эдуард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Деветьярова Екатерина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Феритовна-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ДОд ЦВР 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24.04.2016</w:t>
            </w:r>
          </w:p>
        </w:tc>
        <w:tc>
          <w:tcPr>
            <w:tcW w:w="2462" w:type="dxa"/>
          </w:tcPr>
          <w:p w:rsidR="009C3B4A" w:rsidRPr="006D3B5F" w:rsidRDefault="009C3B4A" w:rsidP="009C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AEA">
              <w:t> </w:t>
            </w:r>
            <w:r w:rsidRPr="006D3B5F">
              <w:rPr>
                <w:sz w:val="28"/>
                <w:szCs w:val="28"/>
              </w:rPr>
              <w:t>Благодарственное письмо</w:t>
            </w:r>
          </w:p>
          <w:p w:rsidR="009C3B4A" w:rsidRDefault="009C3B4A" w:rsidP="009C3B4A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за активное участие в социальном молодежном проекте   "Я – хореограф»</w:t>
            </w:r>
          </w:p>
          <w:p w:rsidR="009C3B4A" w:rsidRPr="006D3B5F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от Унинского отделения партии «Справедливая Россия»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Деветьярова Екатерина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Феритовна-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ДОд ЦВР 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24.04.2016</w:t>
            </w:r>
          </w:p>
        </w:tc>
        <w:tc>
          <w:tcPr>
            <w:tcW w:w="2462" w:type="dxa"/>
          </w:tcPr>
          <w:p w:rsidR="009C3B4A" w:rsidRPr="006D3B5F" w:rsidRDefault="009C3B4A" w:rsidP="009C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5F">
              <w:rPr>
                <w:sz w:val="28"/>
                <w:szCs w:val="28"/>
              </w:rPr>
              <w:t>Благодарственное письмо</w:t>
            </w:r>
          </w:p>
          <w:p w:rsidR="009C3B4A" w:rsidRDefault="009C3B4A" w:rsidP="009C3B4A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за активное участие в социальном молодежном проекте   "Я – хореограф»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от Унинского отделения партии «Справедливая Россия»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Криницина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Деветьярова Екатерина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Феритовна-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ДОд ЦВР 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24.04.2016</w:t>
            </w:r>
          </w:p>
        </w:tc>
        <w:tc>
          <w:tcPr>
            <w:tcW w:w="2462" w:type="dxa"/>
          </w:tcPr>
          <w:p w:rsidR="009C3B4A" w:rsidRPr="006D3B5F" w:rsidRDefault="009C3B4A" w:rsidP="009C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5F">
              <w:rPr>
                <w:sz w:val="28"/>
                <w:szCs w:val="28"/>
              </w:rPr>
              <w:t>Благодарственное письмо</w:t>
            </w:r>
          </w:p>
          <w:p w:rsidR="009C3B4A" w:rsidRDefault="009C3B4A" w:rsidP="009C3B4A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за активное участие в социальном молодежном проекте   "Я – хореограф»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от Унинского отделения партии «Справедливая Россия»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Куклина Виктория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Деветьярова Екатерина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Феритовна-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ДОд ЦВР 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Благодарственное письмо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 xml:space="preserve"> за активное участие</w:t>
            </w:r>
            <w:r w:rsidRPr="0004333E">
              <w:rPr>
                <w:rFonts w:ascii="Arial" w:hAnsi="Arial" w:cs="Arial"/>
                <w:color w:val="000000"/>
                <w:sz w:val="19"/>
                <w:szCs w:val="19"/>
              </w:rPr>
              <w:t xml:space="preserve"> в социальном молодежно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м проекте "Танцуй, чтобы жить!" от Унинского отделения партии «Справедливая Россия»</w:t>
            </w: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Лекомцев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Деветьярова Екатерина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Феритовна-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ДОд ЦВР 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Благодарственное письмо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за активное участие</w:t>
            </w:r>
            <w:r w:rsidRPr="0004333E">
              <w:rPr>
                <w:rFonts w:ascii="Arial" w:hAnsi="Arial" w:cs="Arial"/>
                <w:color w:val="000000"/>
                <w:sz w:val="19"/>
                <w:szCs w:val="19"/>
              </w:rPr>
              <w:t xml:space="preserve"> в социальном молодежно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м проекте "Танцуй, чтобы жить!" от Унинского отделения партии «Справедливая Россия»</w:t>
            </w:r>
            <w:r w:rsidRPr="0004333E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Бельтюгов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Деветьярова Екатерина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Феритовна-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ДОд ЦВР 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Благодарственное письмо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за активное участие</w:t>
            </w:r>
            <w:r w:rsidRPr="0004333E">
              <w:rPr>
                <w:rFonts w:ascii="Arial" w:hAnsi="Arial" w:cs="Arial"/>
                <w:color w:val="000000"/>
                <w:sz w:val="19"/>
                <w:szCs w:val="19"/>
              </w:rPr>
              <w:t xml:space="preserve"> в социальном молодежно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м проекте "Танцуй, чтобы жить!" от Унинского отделения партии «Справедливая Россия»</w:t>
            </w:r>
            <w:r w:rsidRPr="0004333E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Бельтюгов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Деветьярова Екатерина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Феритовна-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ДОд ЦВР 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Благодарственное письмо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за активное участие</w:t>
            </w:r>
            <w:r w:rsidRPr="0004333E">
              <w:rPr>
                <w:rFonts w:ascii="Arial" w:hAnsi="Arial" w:cs="Arial"/>
                <w:color w:val="000000"/>
                <w:sz w:val="19"/>
                <w:szCs w:val="19"/>
              </w:rPr>
              <w:t xml:space="preserve"> в социальном молодежно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м проекте "Танцуй, чтобы жить!" от Унинского отделения партии «Справедливая Россия»</w:t>
            </w:r>
            <w:r w:rsidRPr="0004333E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 Роман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Деветьярова Екатерина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Феритовна-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ДОд ЦВР 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Благодарственное письмо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за активное участие</w:t>
            </w:r>
            <w:r w:rsidRPr="0004333E">
              <w:rPr>
                <w:rFonts w:ascii="Arial" w:hAnsi="Arial" w:cs="Arial"/>
                <w:color w:val="000000"/>
                <w:sz w:val="19"/>
                <w:szCs w:val="19"/>
              </w:rPr>
              <w:t xml:space="preserve"> в социальном молодежно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м проекте "Танцуй, чтобы жить!" от Унинского отделения партии «Справедливая Россия»</w:t>
            </w:r>
            <w:r w:rsidRPr="0004333E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Пойлов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Деветьярова Екатерина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Феритовна-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ДОд ЦВР 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Благодарственное письмо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за активное участие</w:t>
            </w:r>
            <w:r w:rsidRPr="0004333E">
              <w:rPr>
                <w:rFonts w:ascii="Arial" w:hAnsi="Arial" w:cs="Arial"/>
                <w:color w:val="000000"/>
                <w:sz w:val="19"/>
                <w:szCs w:val="19"/>
              </w:rPr>
              <w:t xml:space="preserve"> в социальном молодежно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м проекте "Танцуй, чтобы жить!" от Унинского отделения партии «Справедливая Россия»</w:t>
            </w:r>
            <w:r w:rsidRPr="0004333E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Илья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Деветьярова Екатерина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Феритовна-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ДОд ЦВР 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  <w:p w:rsidR="009C3B4A" w:rsidRPr="00DE3DFC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участие в районной акции «Полотно мира», посвященной празднованию Дня Победы </w:t>
            </w: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«Стиль»</w:t>
            </w:r>
          </w:p>
        </w:tc>
        <w:tc>
          <w:tcPr>
            <w:tcW w:w="2139" w:type="dxa"/>
          </w:tcPr>
          <w:p w:rsidR="009C3B4A" w:rsidRPr="00DE3DFC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Валерия Валерьевна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МБОУ ДОд ЦВР 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Благодарственное письмо   </w:t>
            </w:r>
          </w:p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за активное участие в марафоне добрых </w:t>
            </w:r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lastRenderedPageBreak/>
              <w:t>дел «Добрый поселок</w:t>
            </w:r>
            <w:proofErr w:type="gramStart"/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У</w:t>
            </w:r>
            <w:proofErr w:type="gramEnd"/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ни» в рамках марафона добрых территорий «Добрая Вятка»:</w:t>
            </w:r>
          </w:p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Деришева Дарья-</w:t>
            </w:r>
          </w:p>
          <w:p w:rsidR="009C3B4A" w:rsidRPr="00BC1056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«Лидер»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Пешкина Светлана Александровна-</w:t>
            </w:r>
          </w:p>
          <w:p w:rsidR="009C3B4A" w:rsidRPr="00BC1056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МБОУ ДОд ЦВР 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Благодарственное письмо   </w:t>
            </w:r>
          </w:p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за активное участие в марафоне добрых дел «Добрый поселок</w:t>
            </w:r>
            <w:proofErr w:type="gramStart"/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У</w:t>
            </w:r>
            <w:proofErr w:type="gramEnd"/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ни» в рамках марафона добрых территорий «Добрая Вятка»:</w:t>
            </w:r>
          </w:p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Гусев Илья </w:t>
            </w:r>
          </w:p>
          <w:p w:rsidR="009C3B4A" w:rsidRPr="00BC1056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«Лидер»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Пешкина Светлана Александровна-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МБОУ ДОд ЦВР 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Благодарственное письмо   </w:t>
            </w:r>
          </w:p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за активное участие в марафоне добрых дел «Добрый поселок</w:t>
            </w:r>
            <w:proofErr w:type="gramStart"/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У</w:t>
            </w:r>
            <w:proofErr w:type="gramEnd"/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ни» в рамках марафона добрых территорий «Добрая Вятка»:</w:t>
            </w:r>
          </w:p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Pr="00BC1056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Бельтюгов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«Лидер»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Пешкина Светлана Александровна-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МБОУ ДОд ЦВР 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Благодарственное письмо   </w:t>
            </w:r>
          </w:p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lastRenderedPageBreak/>
              <w:t xml:space="preserve"> за активное участие в марафоне добрых дел «Добрый поселок</w:t>
            </w:r>
            <w:proofErr w:type="gramStart"/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У</w:t>
            </w:r>
            <w:proofErr w:type="gramEnd"/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ни» в рамках марафона добрых территорий «Добрая Вятка»:</w:t>
            </w:r>
          </w:p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Pr="00BC1056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Бельтюгов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Максим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«Лидер»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Пешкина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Светлана Александровна-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МБОУ ДОд ЦВР 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Благодарственное письмо   </w:t>
            </w:r>
          </w:p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за активное участие в марафоне добрых дел «Добрый поселок</w:t>
            </w:r>
            <w:proofErr w:type="gramStart"/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У</w:t>
            </w:r>
            <w:proofErr w:type="gramEnd"/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ни» в рамках марафона добрых территорий «Добрая Вятка»:</w:t>
            </w:r>
          </w:p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Мезенцев Антон</w:t>
            </w:r>
          </w:p>
          <w:p w:rsidR="009C3B4A" w:rsidRPr="00BC1056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«Лидер»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Пешкина Светлана Александровна-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МБОУ ДОд ЦВР 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Благодарственное письмо   </w:t>
            </w:r>
          </w:p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за активное участие в марафоне добрых дел «Добрый поселок</w:t>
            </w:r>
            <w:proofErr w:type="gramStart"/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У</w:t>
            </w:r>
            <w:proofErr w:type="gramEnd"/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ни» в рамках марафона добрых территорий «Добрая Вятка»:</w:t>
            </w:r>
          </w:p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Пешкина Анастасия</w:t>
            </w:r>
          </w:p>
          <w:p w:rsidR="009C3B4A" w:rsidRPr="00BC1056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«Лидер»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Пешкина Светлана Александровна-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МБОУ ДОд ЦВР 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Благодарственное письмо   </w:t>
            </w:r>
          </w:p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за активное участие в марафоне добрых дел «Добрый поселок</w:t>
            </w:r>
            <w:proofErr w:type="gramStart"/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У</w:t>
            </w:r>
            <w:proofErr w:type="gramEnd"/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ни» в рамках марафона добрых территорий «Добрая Вятка»:</w:t>
            </w:r>
          </w:p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Куклина Виктория</w:t>
            </w:r>
          </w:p>
          <w:p w:rsidR="009C3B4A" w:rsidRPr="00BC1056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«Лидер»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Пешкина Светлана Александровна-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МБОУ ДОд ЦВР 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Благодарственное письмо   </w:t>
            </w:r>
          </w:p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за активное участие в марафоне добрых дел «Добрый поселок</w:t>
            </w:r>
            <w:proofErr w:type="gramStart"/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У</w:t>
            </w:r>
            <w:proofErr w:type="gramEnd"/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ни» в рамках марафона добрых территорий «Добрая Вятка»:</w:t>
            </w:r>
          </w:p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Кокорина Виктория</w:t>
            </w:r>
          </w:p>
          <w:p w:rsidR="009C3B4A" w:rsidRPr="00BC1056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«Лидер»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Пешкина Светлана Александровна-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МБОУ ДОд ЦВР 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Благодарственное письмо   </w:t>
            </w:r>
          </w:p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за активное участие в марафоне добрых дел «Добрый поселок</w:t>
            </w:r>
            <w:proofErr w:type="gramStart"/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У</w:t>
            </w:r>
            <w:proofErr w:type="gramEnd"/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ни» в рамках марафона </w:t>
            </w:r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lastRenderedPageBreak/>
              <w:t>добрых территорий «Добрая Вятка»:</w:t>
            </w:r>
          </w:p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Смёрдова Маргарита</w:t>
            </w:r>
          </w:p>
          <w:p w:rsidR="009C3B4A" w:rsidRPr="00BC1056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«Лидер»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Пешкина Светлана Александровна-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МБОУ ДОд ЦВР 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Благодарственное письмо   </w:t>
            </w:r>
          </w:p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за активное участие в марафоне добрых дел «Добрый поселок</w:t>
            </w:r>
            <w:proofErr w:type="gramStart"/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У</w:t>
            </w:r>
            <w:proofErr w:type="gramEnd"/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ни» в рамках марафона добрых территорий «Добрая Вятка»:</w:t>
            </w:r>
          </w:p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Ходырева Анна</w:t>
            </w:r>
          </w:p>
          <w:p w:rsidR="009C3B4A" w:rsidRPr="00BC1056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«Лидер»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Пешкина Светлана Александровна-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МБОУ ДОд ЦВР 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Благодарственное письмо   </w:t>
            </w:r>
          </w:p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за активное участие в марафоне добрых дел «Добрый поселок</w:t>
            </w:r>
            <w:proofErr w:type="gramStart"/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У</w:t>
            </w:r>
            <w:proofErr w:type="gramEnd"/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ни» в рамках марафона добрых территорий «Добрая Вятка»:</w:t>
            </w:r>
          </w:p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Лекомцев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  <w:p w:rsidR="009C3B4A" w:rsidRPr="00BC1056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«Лидер»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Пешкина Светлана Александровна-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МБОУ ДОд ЦВР 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Благодарственное письмо   </w:t>
            </w:r>
          </w:p>
          <w:p w:rsidR="009C3B4A" w:rsidRPr="007C4C4F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за активное участие в </w:t>
            </w:r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lastRenderedPageBreak/>
              <w:t>марафоне добрых дел «Добрый поселок</w:t>
            </w:r>
            <w:proofErr w:type="gramStart"/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У</w:t>
            </w:r>
            <w:proofErr w:type="gramEnd"/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ни» в рамках марафона д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обрых территорий «Добрая Вятка»</w:t>
            </w:r>
          </w:p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«Современные танцы»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Деветьярова Екатерина Феритовна-</w:t>
            </w:r>
          </w:p>
          <w:p w:rsidR="009C3B4A" w:rsidRPr="00BC1056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МБОУ ДОд ЦВР 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E27C1F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Открытого регионального фестиваля «Фантазия и образ» в конкурсе «Новая жизнь старых вещей»</w:t>
            </w: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«Стиль» </w:t>
            </w:r>
          </w:p>
        </w:tc>
        <w:tc>
          <w:tcPr>
            <w:tcW w:w="2139" w:type="dxa"/>
          </w:tcPr>
          <w:p w:rsidR="009C3B4A" w:rsidRPr="00E27C1F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Калинина Валерия Валерьевна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 МБОУ ДОд ЦВР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пгтУни</w:t>
            </w:r>
            <w:proofErr w:type="spellEnd"/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46 от 16.05.2016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Pr="00CB7C2C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«Фигурное вождение велосипеда» юных инспекторов движения «Безопасное колесо- 2016 »</w:t>
            </w: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Елизавета</w:t>
            </w:r>
          </w:p>
        </w:tc>
        <w:tc>
          <w:tcPr>
            <w:tcW w:w="2139" w:type="dxa"/>
          </w:tcPr>
          <w:p w:rsidR="009C3B4A" w:rsidRPr="00CB7C2C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Светлана Витальевна-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рганизатор МБОУ ДОд ЦВР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пгтУни</w:t>
            </w:r>
            <w:proofErr w:type="spellEnd"/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№46 от 16.05.2016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Pr="00EE6AF7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лучшей участницы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конкурса юных инспекторов движения «Безопасное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колесо – 2016»</w:t>
            </w: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Булатова Юлия</w:t>
            </w:r>
          </w:p>
        </w:tc>
        <w:tc>
          <w:tcPr>
            <w:tcW w:w="2139" w:type="dxa"/>
          </w:tcPr>
          <w:p w:rsidR="009C3B4A" w:rsidRPr="00EE6AF7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Шмакова Светлана Витальевна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едагог-организатор МБОУ ДОд ЦВР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пгтУни</w:t>
            </w:r>
            <w:proofErr w:type="spellEnd"/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№46 от 16.05.2016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Pr="00214A4B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 место в районном конкурсе юных инспекторов движения «Безопасное колесо – 2016»</w:t>
            </w: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ЮИД</w:t>
            </w:r>
          </w:p>
        </w:tc>
        <w:tc>
          <w:tcPr>
            <w:tcW w:w="2139" w:type="dxa"/>
          </w:tcPr>
          <w:p w:rsidR="009C3B4A" w:rsidRPr="00214A4B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Шмакова Светлана Витальевна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едагог-организатор МБОУ ДОд ЦВР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пгтУни</w:t>
            </w:r>
            <w:proofErr w:type="spellEnd"/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164CB5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Почетная грамота </w:t>
            </w:r>
            <w:r w:rsidRPr="00164C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 успешное  усвоение  программы  и </w:t>
            </w:r>
          </w:p>
          <w:p w:rsidR="009C3B4A" w:rsidRPr="00164CB5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B5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активное  участие в мероприятиях  ЦВР</w:t>
            </w: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Криницына Анна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«Стиль»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В.В.-педагог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F33414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активную жизненную позицию и творческий подход в социальном, молодёжном проекте «Танцуй, чтобы жить»</w:t>
            </w: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Кропотов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И.А.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Деветьярова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Е.Ф.-педагоги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F33414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активную жизненную позицию и творческий подход в социальном, молодёжном проекте «Танцуй, чтобы жить»</w:t>
            </w: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Гимранов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Эдуард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И.А.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Деветьярова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Е.Ф.-педагоги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№13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12.05.2016</w:t>
            </w:r>
          </w:p>
        </w:tc>
        <w:tc>
          <w:tcPr>
            <w:tcW w:w="2462" w:type="dxa"/>
          </w:tcPr>
          <w:p w:rsidR="009C3B4A" w:rsidRPr="00F33414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активную жизненную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позицию и участие в социальном, молодёжном проекте «Танцуй, чтобы жить»</w:t>
            </w: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Лекомцев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И.А.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Деветьярова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Е.Ф.-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F33414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активную жизненную позицию и участие в социальном, молодёжном проекте «Танцуй, чтобы жить»</w:t>
            </w: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Бельтюгов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И.А.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Деветьярова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Е.Ф.-педагоги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F33414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активную жизненную позицию и участие в социальном, молодёжном проекте «Танцуй, чтобы жить»</w:t>
            </w: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Бельтюгов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И.А.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ДеветьяроваЕ.Ф.-педагоги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F33414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активную жизненную позицию и участие в социальном, молодёжном проекте «Танцуй, чтобы жить»</w:t>
            </w: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 Роман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И.А.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Деветьярова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Е.Ф.-педагоги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F33414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активную жизненную позицию и участие в социальном, молодёжном проекте «Танцуй, чтобы жить»</w:t>
            </w: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Пойлов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И.А.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Деветьярова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Е.Ф.-педагоги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F33414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активную жизненную позицию и участие в социальном, молодёжном проекте «Танцуй, чтобы жить»</w:t>
            </w:r>
          </w:p>
        </w:tc>
        <w:tc>
          <w:tcPr>
            <w:tcW w:w="2334" w:type="dxa"/>
          </w:tcPr>
          <w:p w:rsidR="009C3B4A" w:rsidRPr="00794D41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Илья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И.А.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Деветьярова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Е.Ф.-педагоги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8C7DBC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активную жизненную позицию и высокий уровень участия в социальном, молодёжном проекте «Танцуй, чтобы жить»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И.А.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Деветьярова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Е.Ф.-педагоги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активную жизненную позицию и высокий уровень участия в социальном, молодёжном проекте «Танцуй, чтобы жить»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Дарья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И.А.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ДеветьяроваЕ.Ф.-педагоги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активную жизненную позицию и высокий уровень участия в социальном, молодёжном проекте «Танцуй, чтобы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жить»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И.А.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Деветьярова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Е.Ф.-педагоги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127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активную жизненную позицию и высокий уровень участия в социальном, молодёжном проекте «Танцуй, чтобы жить»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Кокорина Виктория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И.А.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Деветьярова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Е.Ф.-педагоги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активную жизненную позицию и высокий уровень участия в социальном, молодёжном проекте «Танцуй, чтобы жить»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Куклина Виктория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И.А.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Деветьярова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Е.Ф.-педагоги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активную жизненную позицию и высокий уровень участия в социальном, молодёжном проекте «Танцуй, чтобы жить»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Полянцева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И.А.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Деветьярова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Е.Ф.-педагоги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активную жизненную позицию и высокий уровень участия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социальном, молодёжном проекте «Танцуй, чтобы жить»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Полянцева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«Фантазия»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И.А.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Деветьярова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Е.Ф.-педагоги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активную жизненную позицию и высокий уровень участия в социальном, молодёжном проекте «Танцуй, чтобы жить»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И.А.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Деветьярова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Е.Ф.-педагоги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активную жизненную позицию и высокий уровень участия в социальном, молодёжном проекте «Танцуй, чтобы жить»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И.А.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Деветьярова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Е.Ф.-педагоги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активную жизненную позицию и высокий уровень участия в социальном, молодёжном проекте «Танцуй, чтобы жить»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Криницина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И.А.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Деветьярова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Е.Ф.-педагоги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№13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Почетная 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жизненную позицию и высокий уровень участия в социальном, молодёжном проекте «Танцуй, чтобы жить»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Виктория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Шмакова И.А.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Деветьярова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Е.Ф.-педагоги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205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D92436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социальном проекте «Я – хореограф», высокий уровень самостоятельности, творчества и артистизма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Бельтюгова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И.А.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Деветьярова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Е.Ф.-педагоги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D92436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социальном проекте «Я – хореограф», высокий уровень самостоятельности, творчества и артистизма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Новокшонов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И.А.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Деветьярова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Е.Ф.-педагоги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D92436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социальном проекте «Я – хореограф», высокий уровень самостоятельности, творчества и артистизма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Бельтюгова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И.А.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Деветьярова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Е.Ф.-педагоги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№13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12.05.2016</w:t>
            </w:r>
          </w:p>
        </w:tc>
        <w:tc>
          <w:tcPr>
            <w:tcW w:w="2462" w:type="dxa"/>
          </w:tcPr>
          <w:p w:rsidR="009C3B4A" w:rsidRPr="00D92436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активное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социальном проекте «Я – хореограф», высокий уровень самостоятельности, творчества и артистизма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Лариса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«Фантазия»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Шмакова И.А.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Деветьярова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Е.Ф.-педагоги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209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D92436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социальном проекте «Я – хореограф», высокий уровень самостоятельности, творчества и артистизма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И.А.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Деветьярова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Е.Ф.-педагоги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rPr>
          <w:trHeight w:val="2285"/>
        </w:trPr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D92436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социальном проекте «Я – хореограф», высокий уровень самостоятельности, творчества и артистизма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И.А.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Деветьярова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Е.Ф.-педагоги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D92436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социальном проекте «Я – хореограф», высокий уровень самостоятельности, творчества и артистизма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Санникова Яна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И.А.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Деветьярова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Е.Ф.-педагоги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D92436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активное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социальном проекте «Я – хореограф», высокий уровень самостоятельности, творчества и артистизма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Пойлова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И.А.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Деветьярова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Е.Ф.-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213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социальном проекте «Я – хореограф», высокий уровень самостоятельности, творчества и артистизма</w:t>
            </w:r>
          </w:p>
          <w:p w:rsidR="009C3B4A" w:rsidRPr="00D92436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Колотова Злата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И.А.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Деветьярова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Е.Ф.-педагоги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D92436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социальном проекте «Я – хореограф», высокий уровень самостоятельности, творчества и артистизма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Алёна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И.А.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Деветьярова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Е.Ф.-педагоги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D92436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социальном проекте «Я – хореограф», высокий уровень самостоятельности, творчества и артистизма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Русских Полина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И.А.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Деветьярова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Е.Ф.-педагоги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216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№13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12.05.2016</w:t>
            </w:r>
          </w:p>
        </w:tc>
        <w:tc>
          <w:tcPr>
            <w:tcW w:w="2462" w:type="dxa"/>
          </w:tcPr>
          <w:p w:rsidR="009C3B4A" w:rsidRPr="00D92436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активное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социальном проекте «Я – хореограф», высокий уровень самостоятельности, творчества и артистизма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Пигалева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«Фантазия»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Шмакова И.А.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Деветьярова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Е.Ф.-педагоги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217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D92436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социальном проекте «Я – хореограф», высокий уровень самостоятельности, творчества и артистизма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Баева Полина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И.А.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Деветьярова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Е.Ф.-педагоги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D92436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социальном проекте «Я – хореограф», высокий уровень самостоятельности, творчества и артистизма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Баева Дарья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И.А.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Деветьярова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Е.Ф.-педагоги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D92436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социальном проекте «Я – хореограф», высокий уровень самостоятельности, творчества и артистизма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И.А.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Деветьярова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Е.Ф.-педагоги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D92436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активное участие в социальном проекте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 – хореограф», высокий уровень самостоятельности, творчества и артистизма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Булатова Анастасия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«Фантазия»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Шмакова И.А.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Деветьярова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Е.Ф.-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221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D92436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социальном проекте «Я – хореограф», высокий уровень самостоятельности, творчества и артистизма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Тамара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И.А.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Деветьярова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Е.Ф.-педагоги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D92436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социальном проекте «Я – хореограф», высокий уровень самостоятельности, творчества и артистизма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Веретенникова Валерия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И.А.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Деветьярова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Е.Ф.-педагоги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D92436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социальном проекте «Я – хореограф», высокий уровень самостоятельности, творчества и артистизма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Караваева Вера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И.А.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Деветьярова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Е.Ф.-педагоги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D92436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активное участие в социальном проекте «Я – хореограф»,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 уровень самостоятельности, творчества и артистизма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Кожевникова Светлана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И.А.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Деветьярова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Е.Ф.-педагоги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225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D92436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социальном проекте «Я – хореограф», высокий уровень самостоятельности, творчества и артистизма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Головизнин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И.А.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Деветьярова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Е.Ф.-педагоги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D92436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социальном проекте «Я – хореограф», высокий уровень самостоятельности, творчества и артистизма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Ходырева Анна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И.А.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Деветьярова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Е.Ф.-педагоги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D92436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социальном проекте «Я – хореограф», высокий уровень самостоятельности, творчества и артистизма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Смёрдова Маргарита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И.А.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Деветьярова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Е.Ф.-педагоги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D92436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активное участие в социальном проекте «Я – хореограф», высокий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самостоятельности, творчества и артистизма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«Фантазия»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И.А.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Деветьярова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Е.Ф.-педагоги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229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D92436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социальном проекте «Я – хореограф», высокий уровень самостоятельности, творчества и артистизма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Будин Даниил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И.А.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Деветьярова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Е.Ф.-педагоги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D92436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Ходырева Мария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И.А.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Деветьярова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Е.Ф.-педагоги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D92436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творчество в изготовлении мягкой игрушки и активное участие в жизни ЦВР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Кожевникова Светлана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«Чародеи»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Шмакова С.В.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 творчество в изготовлении мягкой игрушки и активное участие в жизни ЦВР</w:t>
            </w:r>
          </w:p>
          <w:p w:rsidR="009C3B4A" w:rsidRPr="00D92436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«Чародеи»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Шмакова С.В. –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D92436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 творчество в изготовлении мягкой игрушки и активное участие в жизни ЦВР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Ашихмина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«Чародеи»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Шмакова С.В. –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№13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достигнутые успехи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вокальном искусстве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4A" w:rsidRPr="00F37274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Кайсина Виктория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«Стиль»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Калинина И.В.педагог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235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F37274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активное участие в деятельности объединения «Лидер» 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Илья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«Лидер»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Пешкина С.А.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деятельности объединения «Лидер»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Мезенцев Антон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«Лидер»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Пешкина С.А.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деятельности объединения «Лидер»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Бельтюгов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«Лидер»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Пешкина С.А.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деятельности объединения «Лидер»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Бельтюгов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«Лидер»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Пешкина С.А.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деятельности объединения «Лидер»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Ходырева Анна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«Лидер»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Пешкина С.А.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активное участие в деятельности объединения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«Лидер»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Смёрдова Маргарита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«Лидер»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Пешкина С.А.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деятельности объединения «Лидер»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Овечкина Полина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«Лидер»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Пешкина С.А.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деятельности объединения «Лидер»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Лекомцев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«Лидер»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Пешкина С.А.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деятельности объединения «Лидер»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Пешкина Анастасия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«Лидер»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Пешкина С.А.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деятельности объединения «Лидер»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Куклина Виктория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«Лидер»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Пешкина С.А.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деятельности объединения «Лидер»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Кокорина Виктория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«Лидер»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Пешкина С.А.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276CC9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Почетная 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активное участие в деятельности Унинского районного отделения КОДОО «Юность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Вятского края»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Почашева Дарья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«Лидер»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Пешкина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С.А.-педагог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247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276CC9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подготовке и проведении мероприятий по краеведению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Анна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«Истоки»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Братухина И.Н.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подготовке и проведении мероприятий по краеведению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4A" w:rsidRPr="00276CC9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Юлия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«Истоки»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Братухина И.Н.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8C3C68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активную творческую деятельность в объединении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Булатова Юлия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«Сударушка»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Жулдыбина Н.С. –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8C3C68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активную творческую деятельность в объединении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«Сударушка»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Жулдыбина Н.С.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8C3C68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активную творческую деятельность в объединении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Карачёва Ксения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«Сударушка»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Жулдыбина Н.С.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№13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12.05.2016</w:t>
            </w:r>
          </w:p>
        </w:tc>
        <w:tc>
          <w:tcPr>
            <w:tcW w:w="2462" w:type="dxa"/>
          </w:tcPr>
          <w:p w:rsidR="009C3B4A" w:rsidRPr="008C3C68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активное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районном конкурсе «Безопасное колесо»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Ходырев Александр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С.В. –педагог-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253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районном конкурсе «Безопасное колесо»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Булатова Юлия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С.В. –педагог-организатор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районном конкурсе «Безопасное колесо»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Елизавета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С.В. –педагог-организатор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районном конкурсе «Безопасное колесо»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Сухих Максим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С.В. –педагог-организатор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рукотворное мастерство и активную работу в объединении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4A" w:rsidRPr="006607A3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Люкин</w:t>
            </w:r>
            <w:proofErr w:type="spellEnd"/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«Выпиливание и выжигание»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Торопова Г.С.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6607A3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рукотворное мастерство и активную работу в объединении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Головизнин</w:t>
            </w:r>
            <w:proofErr w:type="spellEnd"/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«Выпиливание и выжигание»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Торопова Г.С.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6607A3" w:rsidRDefault="009C3B4A" w:rsidP="009C3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рукотворное мастерство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активную работу в объединении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Злобин Николай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«Выпиливание и выжигание»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Торопова Г.С.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259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рукотворное мастерство и активную работу в объединении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Ашихмин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«Выпиливание и выжигание»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Торопова Г.С.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977412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деятельности объединения и делах ЦВР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Елизавета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«Театральная мозаика»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Четверикова А.В.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977412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деятельности объединения и делах ЦВР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«Театральная мозаика»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Четверикова А.В.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977412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деятельности объединения и делах ЦВР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Феофилактова Кристина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«Театральная мозаика»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Четверикова А.В.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деятельности объединения и делах ЦВР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4A" w:rsidRPr="00977412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Почашева Виктория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«Театральная мозаика»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Четверикова А.В.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№13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12.05.2016</w:t>
            </w:r>
          </w:p>
        </w:tc>
        <w:tc>
          <w:tcPr>
            <w:tcW w:w="2462" w:type="dxa"/>
          </w:tcPr>
          <w:p w:rsidR="009C3B4A" w:rsidRPr="00977412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активное участие в деятельности объединения и делах ЦВР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Даниил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«Театральная мозаика»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Четверикова А.В.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265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C429A6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успешное освоение программы, активное участие в выставках и мероприятиях ЦВР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«Стиль»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Калинина В.В.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C429A6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успешное освоение программы, активное участие в выставках и мероприятиях ЦВР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«Стиль»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Калинина  В.В. –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9C3B4A" w:rsidRPr="00C429A6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творческие успехи в лепке из глины и участие в выставках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«Лепка из глины»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Обжорина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Ж.Е.-педагог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творческие успехи в лепке из глины и участие в выставках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Ксения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«Лепка из глины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Обжорина Ж.Е.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творческие успехи в лепке из глины и участие в выставках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Шибанова Виктория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«Лепка из глины»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Обжорина Ж.Е.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творческие успехи в лепке из глины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выставках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Шатунов Александр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«Мастерская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изотворчества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Осипова И.П.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272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творческие успехи в лепке из глины и участие в выставках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«Мастерская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изотворчества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Осипова И.П.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творческие успехи в лепке из глины и участие в выставках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«Мастерская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изотворчества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Осипова И.П.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творческие успехи в лепке из глины и участие в выставках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Будина Екатерина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«Мастерская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изотворчества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Осипова И.П.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 w:rsidRPr="00DA6AAA">
              <w:rPr>
                <w:rFonts w:ascii="Times New Roman" w:hAnsi="Times New Roman" w:cs="Times New Roman"/>
                <w:sz w:val="24"/>
                <w:szCs w:val="24"/>
              </w:rPr>
              <w:t>за активное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районных соревнованиях по военному многоборью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Максим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ВПК «Витязь»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Родыгин Ю.В.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 w:rsidRPr="00DA6AAA">
              <w:rPr>
                <w:rFonts w:ascii="Times New Roman" w:hAnsi="Times New Roman" w:cs="Times New Roman"/>
                <w:sz w:val="24"/>
                <w:szCs w:val="24"/>
              </w:rPr>
              <w:t>за активное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районных соревнованиях по военному многоборью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Харин Никита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ВПК «Витязь»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Родыгин Ю.В.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 w:rsidRPr="00DA6AAA">
              <w:rPr>
                <w:rFonts w:ascii="Times New Roman" w:hAnsi="Times New Roman" w:cs="Times New Roman"/>
                <w:sz w:val="24"/>
                <w:szCs w:val="24"/>
              </w:rPr>
              <w:t>за активное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районных соревнованиях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военному многоборью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Бухарин Василий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ВПК «Витязь»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Родыгин Ю.В.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278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 w:rsidRPr="00DA6AAA">
              <w:rPr>
                <w:rFonts w:ascii="Times New Roman" w:hAnsi="Times New Roman" w:cs="Times New Roman"/>
                <w:sz w:val="24"/>
                <w:szCs w:val="24"/>
              </w:rPr>
              <w:t>за активное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районных соревнованиях по военному многоборью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 Алексей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ВПК «Витязь»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Родыгин Ю.В.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 w:rsidRPr="00DA6AAA">
              <w:rPr>
                <w:rFonts w:ascii="Times New Roman" w:hAnsi="Times New Roman" w:cs="Times New Roman"/>
                <w:sz w:val="24"/>
                <w:szCs w:val="24"/>
              </w:rPr>
              <w:t>за активное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районных соревнованиях по военному многоборью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Карачёв Андрей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ВПК «Витязь»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Родыгин Ю.В.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 w:rsidRPr="00DA6AAA">
              <w:rPr>
                <w:rFonts w:ascii="Times New Roman" w:hAnsi="Times New Roman" w:cs="Times New Roman"/>
                <w:sz w:val="24"/>
                <w:szCs w:val="24"/>
              </w:rPr>
              <w:t>за активное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районных соревнованиях по военному многоборью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Шибанов Руслан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ВПК «Витязь»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Родыгин Ю.В.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 w:rsidRPr="00DA6AAA">
              <w:rPr>
                <w:rFonts w:ascii="Times New Roman" w:hAnsi="Times New Roman" w:cs="Times New Roman"/>
                <w:sz w:val="24"/>
                <w:szCs w:val="24"/>
              </w:rPr>
              <w:t>за активное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районных соревнованиях по военному многоборью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 Илья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ВПК «Витязь»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Родыгин Ю.В.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педигог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 w:rsidRPr="00DA6AAA">
              <w:rPr>
                <w:rFonts w:ascii="Times New Roman" w:hAnsi="Times New Roman" w:cs="Times New Roman"/>
                <w:sz w:val="24"/>
                <w:szCs w:val="24"/>
              </w:rPr>
              <w:t>за активное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районных соревнованиях по военному многоборью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Лекомцев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ВПК «Витязь»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Родыгин Ю.В.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283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 w:rsidRPr="00DA6AAA">
              <w:rPr>
                <w:rFonts w:ascii="Times New Roman" w:hAnsi="Times New Roman" w:cs="Times New Roman"/>
                <w:sz w:val="24"/>
                <w:szCs w:val="24"/>
              </w:rPr>
              <w:t>за активное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районных соревнованиях по военному многоборью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Лобовиков Матвей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Родыгин Ю.В.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 w:rsidRPr="00DA6AAA">
              <w:rPr>
                <w:rFonts w:ascii="Times New Roman" w:hAnsi="Times New Roman" w:cs="Times New Roman"/>
                <w:sz w:val="24"/>
                <w:szCs w:val="24"/>
              </w:rPr>
              <w:t>за активное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районных соревнованиях по военному многоборью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Сухих Максим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ВПК «Витязь»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Родыгин Ю.В.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 w:rsidRPr="00DA6AAA">
              <w:rPr>
                <w:rFonts w:ascii="Times New Roman" w:hAnsi="Times New Roman" w:cs="Times New Roman"/>
                <w:sz w:val="24"/>
                <w:szCs w:val="24"/>
              </w:rPr>
              <w:t>за активное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районных соревнованиях по военному многоборью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 Денис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ВПК «Витязь»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Родыгин Ю.В.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 w:rsidRPr="00DA6AAA">
              <w:rPr>
                <w:rFonts w:ascii="Times New Roman" w:hAnsi="Times New Roman" w:cs="Times New Roman"/>
                <w:sz w:val="24"/>
                <w:szCs w:val="24"/>
              </w:rPr>
              <w:t>за активное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районных соревнованиях по военному многоборью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Суставов Павел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ВПК «Витязь»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Родыгин Ю.В.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педигог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 w:rsidRPr="00DA6AAA">
              <w:rPr>
                <w:rFonts w:ascii="Times New Roman" w:hAnsi="Times New Roman" w:cs="Times New Roman"/>
                <w:sz w:val="24"/>
                <w:szCs w:val="24"/>
              </w:rPr>
              <w:t>за активное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районных соревнованиях по военному многоборью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Злобин Николай ВПК «Витязь»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Родыгин Ю.В.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педигог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288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 w:rsidRPr="00DA6AAA">
              <w:rPr>
                <w:rFonts w:ascii="Times New Roman" w:hAnsi="Times New Roman" w:cs="Times New Roman"/>
                <w:sz w:val="24"/>
                <w:szCs w:val="24"/>
              </w:rPr>
              <w:t>за активное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районных и областных соревнованиях по военному многоборью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БельтюговАнатон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ВПК «Витязь»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Родыгин Ю.В.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педигог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 w:rsidRPr="00DA6AAA">
              <w:rPr>
                <w:rFonts w:ascii="Times New Roman" w:hAnsi="Times New Roman" w:cs="Times New Roman"/>
                <w:sz w:val="24"/>
                <w:szCs w:val="24"/>
              </w:rPr>
              <w:t>за активное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районных и областных соревнованиях по военному многоборью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Бельтюгов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ВПК «Витязь»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Родыгин Ю.В.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педигог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 w:rsidRPr="00DA6AAA">
              <w:rPr>
                <w:rFonts w:ascii="Times New Roman" w:hAnsi="Times New Roman" w:cs="Times New Roman"/>
                <w:sz w:val="24"/>
                <w:szCs w:val="24"/>
              </w:rPr>
              <w:t>за активное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районных и областных соревнованиях по военному многоборью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Лекомцев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ВПК «Витязь»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Родыгин Ю.В.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педигог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8402CE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творчество в изготовлении мягкой игрушки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Головизнина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Лика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«Чародеи»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Шмакова С.В.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8402CE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творчество в изготовлении мягкой игрушки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Клюкина Елизавета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«Чародеи»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Шмакова С.В.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№13 от 12.05.2016</w:t>
            </w:r>
          </w:p>
        </w:tc>
        <w:tc>
          <w:tcPr>
            <w:tcW w:w="2462" w:type="dxa"/>
          </w:tcPr>
          <w:p w:rsidR="009C3B4A" w:rsidRPr="008402CE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Благодарственное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творчество в изготовлении мягкой игрушки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Сухих Марина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«Чародеи»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Шмакова С.В.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294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8402CE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творчество в изготовлении мягкой игрушки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«Чародеи»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Шмакова С.В.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8402CE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творчество в изготовлении мягкой игрушки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Синцова Валерия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«Чародеи»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Шмакова С.В.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1412AC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активное участие в показе кукольного театра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Анастасия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«Сударушка»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Жулдыбина Н.С.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1412AC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активное участие в показе кукольного театра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Кокорина Мария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«Сударушка»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ЖулдыбинаН.С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активное участие в показе кукольного театра</w:t>
            </w:r>
          </w:p>
          <w:p w:rsidR="009C3B4A" w:rsidRPr="001412AC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Варзегова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«Сударушка»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Жулдыбина Н.С.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1412AC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активную творческую деятельность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объединении»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«Сударушка»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Жулдыбина Н.С.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300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1412AC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стремление к познанию и творчеству на занятиях в объединении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9C3B4A" w:rsidRPr="001412AC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«Выпиливание и выжигание»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Торопова Г.С.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1412AC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стремление к познанию и творчеству на занятиях в объединении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Фалалеев Иван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«Выпиливание и выжигание»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Торопова Г.С.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1412AC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стремление к познанию и творчеству на занятиях в объединении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Корчажкин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«Выпиливание и выжигание»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Торопова Г.С.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1412AC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стремление к познанию и творчеству на занятиях в объединении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Александр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«Выпиливание и выжигание»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Торопова Г.С.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1412AC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стремление к познанию и творчеству на занятиях в объединении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Кузьминых Арсений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«Выпиливание и выжигание»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Торопова Г.С.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305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1412AC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стремление к познанию и творчеству на занятиях в объединении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 Александр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«Выпиливание и выжигание»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Торопова Г.С.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1412AC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стремление к познанию и творчеству на занятиях в объединении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Шатунов Александр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«Выпиливание и выжигание»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Торопова Г.С.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DF0902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деятельности объединения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Елизавета</w:t>
            </w:r>
          </w:p>
          <w:p w:rsidR="009C3B4A" w:rsidRPr="005B00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«Театральная мозаика»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Четверикова А.В.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DF0902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деятельности объединения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Четверикова Анастасия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«Театральная мозаика»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Четверикова А.В.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DF0902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активное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деятельности объединения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 Александр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«Театральная мозаика»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Четверикова А.В.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400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DF0902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деятельности объединения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 Денис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«Театральная мозаика»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Четверикова А.В.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DF0902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деятельности объединения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Гребёнкина Виктория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«Театральная мозаика»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Четверикова А.В.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DF0902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успешное освоение программы и  активное участие в деятельности объединения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Елизавета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«Стиль»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Калинина В.В.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DF0902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успешное освоение программы и  активное участие в деятельности объединения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Мария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«Стиль»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Калинина В.В.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DF0902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успешное освоение программы и  активное участие в деятельности объединения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Аширалеева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«Стиль»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Калинина В.В.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405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DF0902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успешное освоение программы и  активное участие в деятельности объединения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Смёрдова Вера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«Стиль»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Калинина В.В.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успешное освоение программы и активное участие в деятельности объединения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4A" w:rsidRPr="00DF0902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Житлухина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«Стиль»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Калинина В.В.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DF0902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успешное освоение программы и активное участие в деятельности объединения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«Стиль»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Калинина В.В.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DF0902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успешное освоение программы и активное участие в деятельности объединения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Семакин Юрий</w:t>
            </w:r>
          </w:p>
          <w:p w:rsidR="009C3B4A" w:rsidRPr="00040668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«Шахматное королевство»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Мезенцева О.И.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DF0902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успешное освоение программы и активное участие в деятельности объединения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Владимир</w:t>
            </w:r>
          </w:p>
          <w:p w:rsidR="009C3B4A" w:rsidRPr="00040668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«Шахматное королевство»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Мезенцева О.И.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408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DF0902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успешное освоение программы и активное участие в деятельности объединения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Жуйков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9C3B4A" w:rsidRPr="00040668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«Шахматное королевство»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Мезенцева О.И.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12.05.2016</w:t>
            </w:r>
          </w:p>
        </w:tc>
        <w:tc>
          <w:tcPr>
            <w:tcW w:w="2462" w:type="dxa"/>
          </w:tcPr>
          <w:p w:rsidR="009C3B4A" w:rsidRPr="00DF0902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успешное освоение программы и активное участие в деятельности объединения</w:t>
            </w: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Ашихмин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  <w:p w:rsidR="009C3B4A" w:rsidRPr="00040668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«Шахматное королевство»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Мезенцева О.И.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7C1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Открытого регионального фестиваля «Фантазия и образ» в конкурсе «Кукла ручной работы»</w:t>
            </w: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Ашихмина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  <w:p w:rsidR="009C3B4A" w:rsidRPr="00421DAC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«Чародеи»</w:t>
            </w: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Шмакова С.В.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B4A" w:rsidTr="009C3B4A">
        <w:tc>
          <w:tcPr>
            <w:tcW w:w="63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37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3B4A" w:rsidRDefault="009C3B4A" w:rsidP="009C3B4A">
      <w:pPr>
        <w:jc w:val="both"/>
        <w:rPr>
          <w:b/>
          <w:sz w:val="28"/>
          <w:szCs w:val="28"/>
        </w:rPr>
      </w:pPr>
    </w:p>
    <w:p w:rsidR="009C3B4A" w:rsidRDefault="009C3B4A" w:rsidP="009C3B4A">
      <w:pPr>
        <w:jc w:val="both"/>
        <w:rPr>
          <w:b/>
          <w:sz w:val="28"/>
          <w:szCs w:val="28"/>
        </w:rPr>
      </w:pPr>
    </w:p>
    <w:p w:rsidR="009C3B4A" w:rsidRDefault="009C3B4A" w:rsidP="009C3B4A">
      <w:pPr>
        <w:jc w:val="both"/>
        <w:rPr>
          <w:b/>
          <w:sz w:val="28"/>
          <w:szCs w:val="28"/>
        </w:rPr>
      </w:pPr>
    </w:p>
    <w:p w:rsidR="009C3B4A" w:rsidRDefault="009C3B4A" w:rsidP="009C3B4A">
      <w:pPr>
        <w:jc w:val="both"/>
        <w:rPr>
          <w:b/>
          <w:sz w:val="28"/>
          <w:szCs w:val="28"/>
        </w:rPr>
      </w:pPr>
    </w:p>
    <w:p w:rsidR="009C3B4A" w:rsidRDefault="009C3B4A" w:rsidP="009C3B4A">
      <w:pPr>
        <w:jc w:val="both"/>
        <w:rPr>
          <w:b/>
          <w:sz w:val="28"/>
          <w:szCs w:val="28"/>
        </w:rPr>
      </w:pPr>
    </w:p>
    <w:p w:rsidR="003E2A5B" w:rsidRDefault="003E2A5B" w:rsidP="00560402">
      <w:pPr>
        <w:jc w:val="both"/>
        <w:rPr>
          <w:sz w:val="28"/>
          <w:szCs w:val="28"/>
        </w:rPr>
      </w:pPr>
    </w:p>
    <w:p w:rsidR="003E2A5B" w:rsidRDefault="003E2A5B" w:rsidP="00560402">
      <w:pPr>
        <w:jc w:val="both"/>
        <w:rPr>
          <w:sz w:val="28"/>
          <w:szCs w:val="28"/>
        </w:rPr>
      </w:pPr>
    </w:p>
    <w:p w:rsidR="003E2A5B" w:rsidRDefault="003E2A5B" w:rsidP="00560402">
      <w:pPr>
        <w:jc w:val="both"/>
        <w:rPr>
          <w:sz w:val="28"/>
          <w:szCs w:val="28"/>
        </w:rPr>
      </w:pPr>
    </w:p>
    <w:p w:rsidR="003E2A5B" w:rsidRDefault="003E2A5B" w:rsidP="00560402">
      <w:pPr>
        <w:jc w:val="both"/>
        <w:rPr>
          <w:sz w:val="28"/>
          <w:szCs w:val="28"/>
        </w:rPr>
        <w:sectPr w:rsidR="003E2A5B" w:rsidSect="003E2A5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60402" w:rsidRPr="00DA765E" w:rsidRDefault="00560402" w:rsidP="0056040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На протяжении анализируемого периода (20</w:t>
      </w:r>
      <w:r w:rsidR="000E6440">
        <w:rPr>
          <w:sz w:val="28"/>
          <w:szCs w:val="28"/>
        </w:rPr>
        <w:t>1</w:t>
      </w:r>
      <w:r w:rsidR="00623B43">
        <w:rPr>
          <w:sz w:val="28"/>
          <w:szCs w:val="28"/>
        </w:rPr>
        <w:t>5</w:t>
      </w:r>
      <w:r>
        <w:rPr>
          <w:sz w:val="28"/>
          <w:szCs w:val="28"/>
        </w:rPr>
        <w:t>-20</w:t>
      </w:r>
      <w:r w:rsidR="000E6440">
        <w:rPr>
          <w:sz w:val="28"/>
          <w:szCs w:val="28"/>
        </w:rPr>
        <w:t>1</w:t>
      </w:r>
      <w:r w:rsidR="00623B43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учебный год) прослеживается количественное и качественное участие воспитанников</w:t>
      </w:r>
      <w:r w:rsidR="00623B43">
        <w:rPr>
          <w:sz w:val="28"/>
          <w:szCs w:val="28"/>
        </w:rPr>
        <w:t xml:space="preserve"> </w:t>
      </w:r>
      <w:r w:rsidR="00365C63">
        <w:rPr>
          <w:sz w:val="28"/>
          <w:szCs w:val="28"/>
        </w:rPr>
        <w:t>Центра внешкольной работы</w:t>
      </w:r>
      <w:r>
        <w:rPr>
          <w:sz w:val="28"/>
          <w:szCs w:val="28"/>
        </w:rPr>
        <w:t xml:space="preserve"> в различных мероприятиях (фестивали, конкурсы, выставки, практические конференции, концертные мероприятия, тематические мероприятия и так далее) всех уровней (всероссийский, республиканский, межрегиональный, муниципальный, </w:t>
      </w:r>
      <w:r w:rsidRPr="00DA765E">
        <w:rPr>
          <w:sz w:val="28"/>
          <w:szCs w:val="28"/>
        </w:rPr>
        <w:t xml:space="preserve">районный, учрежденческий). </w:t>
      </w:r>
      <w:proofErr w:type="gramEnd"/>
    </w:p>
    <w:p w:rsidR="00560402" w:rsidRPr="003B6947" w:rsidRDefault="00560402" w:rsidP="00560402">
      <w:pPr>
        <w:pStyle w:val="3"/>
        <w:spacing w:after="0"/>
        <w:ind w:firstLine="709"/>
        <w:jc w:val="both"/>
        <w:rPr>
          <w:b/>
          <w:color w:val="FF0000"/>
          <w:sz w:val="28"/>
          <w:szCs w:val="28"/>
        </w:rPr>
      </w:pPr>
      <w:r w:rsidRPr="005470F4">
        <w:rPr>
          <w:sz w:val="28"/>
          <w:szCs w:val="28"/>
        </w:rPr>
        <w:t>В этих многочисленных мероприятиях, а и</w:t>
      </w:r>
      <w:r w:rsidR="00E07021" w:rsidRPr="005470F4">
        <w:rPr>
          <w:sz w:val="28"/>
          <w:szCs w:val="28"/>
        </w:rPr>
        <w:t xml:space="preserve">х насчитывается </w:t>
      </w:r>
      <w:r w:rsidR="00020104" w:rsidRPr="005470F4">
        <w:rPr>
          <w:sz w:val="28"/>
          <w:szCs w:val="28"/>
        </w:rPr>
        <w:t>68</w:t>
      </w:r>
      <w:r w:rsidR="00E07021" w:rsidRPr="005470F4">
        <w:rPr>
          <w:sz w:val="28"/>
          <w:szCs w:val="28"/>
        </w:rPr>
        <w:t xml:space="preserve"> мероприятий</w:t>
      </w:r>
      <w:r w:rsidRPr="005470F4">
        <w:rPr>
          <w:sz w:val="28"/>
          <w:szCs w:val="28"/>
        </w:rPr>
        <w:t>,</w:t>
      </w:r>
      <w:r w:rsidR="002C526C" w:rsidRPr="005470F4">
        <w:rPr>
          <w:sz w:val="28"/>
          <w:szCs w:val="28"/>
        </w:rPr>
        <w:t xml:space="preserve"> </w:t>
      </w:r>
      <w:r w:rsidRPr="005470F4">
        <w:rPr>
          <w:sz w:val="28"/>
          <w:szCs w:val="28"/>
        </w:rPr>
        <w:t>принимали участие дети всех творческих объединений, имеющихся в</w:t>
      </w:r>
      <w:r w:rsidR="00365C63" w:rsidRPr="005470F4">
        <w:rPr>
          <w:sz w:val="28"/>
          <w:szCs w:val="28"/>
        </w:rPr>
        <w:t xml:space="preserve"> ЦВР пгт</w:t>
      </w:r>
      <w:proofErr w:type="gramStart"/>
      <w:r w:rsidR="00365C63" w:rsidRPr="005470F4">
        <w:rPr>
          <w:sz w:val="28"/>
          <w:szCs w:val="28"/>
        </w:rPr>
        <w:t xml:space="preserve"> У</w:t>
      </w:r>
      <w:proofErr w:type="gramEnd"/>
      <w:r w:rsidR="00365C63" w:rsidRPr="005470F4">
        <w:rPr>
          <w:sz w:val="28"/>
          <w:szCs w:val="28"/>
        </w:rPr>
        <w:t>ни.</w:t>
      </w:r>
      <w:r w:rsidRPr="005470F4">
        <w:rPr>
          <w:sz w:val="28"/>
          <w:szCs w:val="28"/>
        </w:rPr>
        <w:t xml:space="preserve"> Общее количество детей, принявших участие в</w:t>
      </w:r>
      <w:r w:rsidRPr="003B6947">
        <w:rPr>
          <w:color w:val="FF0000"/>
          <w:sz w:val="28"/>
          <w:szCs w:val="28"/>
        </w:rPr>
        <w:t xml:space="preserve"> </w:t>
      </w:r>
      <w:r w:rsidRPr="00042D94">
        <w:rPr>
          <w:sz w:val="28"/>
          <w:szCs w:val="28"/>
        </w:rPr>
        <w:t>мероприятиях – 117 человек, что составляет 28,6% за 7 месяцев учебного</w:t>
      </w:r>
      <w:r w:rsidRPr="003B6947">
        <w:rPr>
          <w:color w:val="FF0000"/>
          <w:sz w:val="28"/>
          <w:szCs w:val="28"/>
        </w:rPr>
        <w:t xml:space="preserve"> </w:t>
      </w:r>
      <w:r w:rsidRPr="005470F4">
        <w:rPr>
          <w:sz w:val="28"/>
          <w:szCs w:val="28"/>
        </w:rPr>
        <w:t>года. Показатель годовой по муниципальному заданию составляет 45%. Но у нас основная масса мероприятий проводится обычно осень и весна. Так что показатель этот будет равен показателю муниципального задания.</w:t>
      </w:r>
    </w:p>
    <w:p w:rsidR="00560402" w:rsidRDefault="00560402" w:rsidP="00560402">
      <w:pPr>
        <w:ind w:firstLine="741"/>
        <w:jc w:val="both"/>
        <w:rPr>
          <w:b/>
          <w:sz w:val="28"/>
          <w:szCs w:val="28"/>
        </w:rPr>
      </w:pPr>
      <w:r w:rsidRPr="00DA765E">
        <w:rPr>
          <w:sz w:val="28"/>
          <w:szCs w:val="28"/>
        </w:rPr>
        <w:t xml:space="preserve">Годовой цикл </w:t>
      </w:r>
      <w:proofErr w:type="spellStart"/>
      <w:r w:rsidRPr="00DA765E">
        <w:rPr>
          <w:sz w:val="28"/>
          <w:szCs w:val="28"/>
        </w:rPr>
        <w:t>воспитательно-досуговых</w:t>
      </w:r>
      <w:proofErr w:type="spellEnd"/>
      <w:r w:rsidRPr="00DA765E">
        <w:rPr>
          <w:sz w:val="28"/>
          <w:szCs w:val="28"/>
        </w:rPr>
        <w:t xml:space="preserve"> мероприятий – неотъемлемая</w:t>
      </w:r>
      <w:r>
        <w:rPr>
          <w:sz w:val="28"/>
          <w:szCs w:val="28"/>
        </w:rPr>
        <w:t xml:space="preserve"> часть программы воспитания </w:t>
      </w:r>
      <w:r w:rsidR="00F2697C">
        <w:rPr>
          <w:sz w:val="28"/>
          <w:szCs w:val="28"/>
        </w:rPr>
        <w:t>ЦВР</w:t>
      </w:r>
      <w:r>
        <w:rPr>
          <w:sz w:val="28"/>
          <w:szCs w:val="28"/>
        </w:rPr>
        <w:t xml:space="preserve">. Участие в этих мероприятиях является основной и конечной формой творческой самореализации обучающихся. </w:t>
      </w:r>
    </w:p>
    <w:p w:rsidR="00560402" w:rsidRDefault="00560402" w:rsidP="005604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Воспитательная работа в учебном году строилась</w:t>
      </w:r>
      <w:r w:rsidR="00F2697C">
        <w:rPr>
          <w:sz w:val="28"/>
          <w:szCs w:val="28"/>
        </w:rPr>
        <w:t xml:space="preserve"> в соответствии с разработанным проектом </w:t>
      </w:r>
      <w:r>
        <w:rPr>
          <w:sz w:val="28"/>
          <w:szCs w:val="28"/>
        </w:rPr>
        <w:t>духовно-нравственного воспитания «</w:t>
      </w:r>
      <w:r w:rsidR="00F2697C">
        <w:rPr>
          <w:sz w:val="28"/>
          <w:szCs w:val="28"/>
        </w:rPr>
        <w:t>Солдаты Мая, слава Вам навеки!»</w:t>
      </w:r>
      <w:r>
        <w:rPr>
          <w:sz w:val="28"/>
          <w:szCs w:val="28"/>
        </w:rPr>
        <w:t xml:space="preserve">  с учетом того, что воспитание есть управление процессом развития личности и п</w:t>
      </w:r>
      <w:r w:rsidR="00F2697C">
        <w:rPr>
          <w:sz w:val="28"/>
          <w:szCs w:val="28"/>
        </w:rPr>
        <w:t>одпрограммой  «Одарённые дети».</w:t>
      </w:r>
    </w:p>
    <w:p w:rsidR="00560402" w:rsidRDefault="00560402" w:rsidP="0056040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 действенное средство индивидуального развития детей, способное обогатить личность ребёнка, развить и выявить его творческие способности и дарования.</w:t>
      </w:r>
    </w:p>
    <w:p w:rsidR="00560402" w:rsidRDefault="00560402" w:rsidP="00560402">
      <w:pPr>
        <w:ind w:left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Формы  мероприятий </w:t>
      </w:r>
    </w:p>
    <w:p w:rsidR="00560402" w:rsidRDefault="00560402" w:rsidP="00560402">
      <w:pPr>
        <w:rPr>
          <w:sz w:val="28"/>
          <w:szCs w:val="28"/>
        </w:rPr>
      </w:pPr>
      <w:r>
        <w:rPr>
          <w:sz w:val="28"/>
          <w:szCs w:val="28"/>
        </w:rPr>
        <w:t>Их можно разделить на четыре формы:</w:t>
      </w:r>
    </w:p>
    <w:p w:rsidR="00560402" w:rsidRDefault="00560402" w:rsidP="00560402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культурно-досуговые</w:t>
      </w:r>
      <w:proofErr w:type="spellEnd"/>
      <w:r>
        <w:rPr>
          <w:sz w:val="28"/>
          <w:szCs w:val="28"/>
          <w:u w:val="single"/>
        </w:rPr>
        <w:t xml:space="preserve"> мероприятия:</w:t>
      </w:r>
    </w:p>
    <w:p w:rsidR="00560402" w:rsidRDefault="00560402" w:rsidP="00560402">
      <w:pPr>
        <w:numPr>
          <w:ilvl w:val="1"/>
          <w:numId w:val="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и игровые программы,</w:t>
      </w:r>
    </w:p>
    <w:p w:rsidR="00560402" w:rsidRDefault="00560402" w:rsidP="00560402">
      <w:pPr>
        <w:numPr>
          <w:ilvl w:val="1"/>
          <w:numId w:val="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дни именинника,</w:t>
      </w:r>
    </w:p>
    <w:p w:rsidR="00560402" w:rsidRDefault="00560402" w:rsidP="00560402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мероприятия культурно-познавательного характера:</w:t>
      </w:r>
    </w:p>
    <w:p w:rsidR="00560402" w:rsidRDefault="00560402" w:rsidP="00560402">
      <w:pPr>
        <w:numPr>
          <w:ilvl w:val="1"/>
          <w:numId w:val="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тематические беседы,</w:t>
      </w:r>
    </w:p>
    <w:p w:rsidR="00560402" w:rsidRDefault="00560402" w:rsidP="00560402">
      <w:pPr>
        <w:numPr>
          <w:ilvl w:val="1"/>
          <w:numId w:val="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экскурсии,</w:t>
      </w:r>
    </w:p>
    <w:p w:rsidR="00560402" w:rsidRDefault="00560402" w:rsidP="00560402">
      <w:pPr>
        <w:numPr>
          <w:ilvl w:val="1"/>
          <w:numId w:val="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посещение спектаклей, концертов, просмотр фильмов;</w:t>
      </w:r>
    </w:p>
    <w:p w:rsidR="00560402" w:rsidRDefault="00560402" w:rsidP="00560402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театрализованные представления:</w:t>
      </w:r>
    </w:p>
    <w:p w:rsidR="00560402" w:rsidRDefault="00560402" w:rsidP="00560402">
      <w:pPr>
        <w:pStyle w:val="a9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театрализованные праздничные мероприятия:</w:t>
      </w:r>
    </w:p>
    <w:p w:rsidR="00560402" w:rsidRDefault="00560402" w:rsidP="00560402">
      <w:pPr>
        <w:numPr>
          <w:ilvl w:val="1"/>
          <w:numId w:val="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календарные праздничные мероприятия;</w:t>
      </w:r>
    </w:p>
    <w:p w:rsidR="00560402" w:rsidRDefault="00560402" w:rsidP="00560402">
      <w:pPr>
        <w:pStyle w:val="a9"/>
        <w:numPr>
          <w:ilvl w:val="1"/>
          <w:numId w:val="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концертные выступления:</w:t>
      </w:r>
    </w:p>
    <w:p w:rsidR="00560402" w:rsidRDefault="00560402" w:rsidP="00560402">
      <w:pPr>
        <w:numPr>
          <w:ilvl w:val="1"/>
          <w:numId w:val="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концертах различного уровня;</w:t>
      </w:r>
    </w:p>
    <w:p w:rsidR="00560402" w:rsidRDefault="00560402" w:rsidP="00560402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выставочная деятельность:</w:t>
      </w:r>
    </w:p>
    <w:p w:rsidR="00560402" w:rsidRDefault="00560402" w:rsidP="00560402">
      <w:pPr>
        <w:numPr>
          <w:ilvl w:val="1"/>
          <w:numId w:val="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участи</w:t>
      </w:r>
      <w:r w:rsidR="00F2697C">
        <w:rPr>
          <w:sz w:val="28"/>
          <w:szCs w:val="28"/>
        </w:rPr>
        <w:t>е в выставках различного уровня.</w:t>
      </w:r>
    </w:p>
    <w:p w:rsidR="00DA765E" w:rsidRDefault="00DA765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0402" w:rsidRDefault="00560402" w:rsidP="00F2697C">
      <w:pPr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lastRenderedPageBreak/>
        <w:t>3.Условия осуществления образовательного процесса</w:t>
      </w:r>
    </w:p>
    <w:p w:rsidR="00F2697C" w:rsidRDefault="00F2697C" w:rsidP="00F2697C">
      <w:pPr>
        <w:jc w:val="center"/>
        <w:rPr>
          <w:b/>
          <w:i/>
          <w:color w:val="0070C0"/>
          <w:sz w:val="32"/>
          <w:szCs w:val="32"/>
        </w:rPr>
      </w:pPr>
    </w:p>
    <w:p w:rsidR="00560402" w:rsidRDefault="00560402" w:rsidP="00560402">
      <w:pPr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учреждения: Понедельник – пятница 8.00 – 1</w:t>
      </w:r>
      <w:r w:rsidR="001C0739">
        <w:rPr>
          <w:sz w:val="28"/>
          <w:szCs w:val="28"/>
        </w:rPr>
        <w:t>8</w:t>
      </w:r>
      <w:r>
        <w:rPr>
          <w:sz w:val="28"/>
          <w:szCs w:val="28"/>
        </w:rPr>
        <w:t>.00</w:t>
      </w:r>
    </w:p>
    <w:p w:rsidR="00560402" w:rsidRDefault="00560402" w:rsidP="00560402">
      <w:pPr>
        <w:pStyle w:val="a9"/>
        <w:ind w:left="11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суббота 1</w:t>
      </w:r>
      <w:r w:rsidR="001C0739">
        <w:rPr>
          <w:sz w:val="28"/>
          <w:szCs w:val="28"/>
        </w:rPr>
        <w:t>0</w:t>
      </w:r>
      <w:r>
        <w:rPr>
          <w:sz w:val="28"/>
          <w:szCs w:val="28"/>
        </w:rPr>
        <w:t>.00 – 1</w:t>
      </w:r>
      <w:r w:rsidR="001C0739">
        <w:rPr>
          <w:sz w:val="28"/>
          <w:szCs w:val="28"/>
        </w:rPr>
        <w:t>7</w:t>
      </w:r>
      <w:r>
        <w:rPr>
          <w:sz w:val="28"/>
          <w:szCs w:val="28"/>
        </w:rPr>
        <w:t>.00</w:t>
      </w:r>
    </w:p>
    <w:p w:rsidR="001C0739" w:rsidRDefault="001C0739" w:rsidP="00560402">
      <w:pPr>
        <w:pStyle w:val="a9"/>
        <w:ind w:left="114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воскресение 10.00-15.00</w:t>
      </w:r>
    </w:p>
    <w:p w:rsidR="00560402" w:rsidRDefault="00560402" w:rsidP="0056040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Режим работы работников регламентируется Правилами внутреннего трудового распорядка</w:t>
      </w:r>
    </w:p>
    <w:p w:rsidR="00560402" w:rsidRDefault="00560402" w:rsidP="0056040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 с детьми начинаются с 12.45 часов и проходят в соответствии с расписанием, нормами нагрузки на учебную группу в соответствии с годом обучения.</w:t>
      </w:r>
    </w:p>
    <w:p w:rsidR="00560402" w:rsidRDefault="00560402" w:rsidP="0056040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занятия – 1,5 часа, в выходные и каникулярные дни – 3 часа. После 30-45 минут занятий перерыв длительностью не менее 10 - 15 минут для отдыха детей и проветривания помещения.</w:t>
      </w:r>
    </w:p>
    <w:p w:rsidR="00560402" w:rsidRDefault="00560402" w:rsidP="005604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учреждение принимаются дети в возрасте от </w:t>
      </w:r>
      <w:r w:rsidR="001C0739">
        <w:rPr>
          <w:sz w:val="28"/>
          <w:szCs w:val="28"/>
        </w:rPr>
        <w:t>3</w:t>
      </w:r>
      <w:r>
        <w:rPr>
          <w:sz w:val="28"/>
          <w:szCs w:val="28"/>
        </w:rPr>
        <w:t xml:space="preserve"> до 18 лет. Обучение осуществляется в одновозрастных и разновозрастных объединениях по интересам: студия, ансамбль, клуб, кружок и др.</w:t>
      </w:r>
    </w:p>
    <w:p w:rsidR="00560402" w:rsidRDefault="00560402" w:rsidP="00560402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Учебный процесс в учреждении начинается с 01 сентября и заканчивается не позднее 31 мая. Продолжительность обучения определяется дополнительной образовательной программой педагога, но не менее 36-х недель, а для детей дошкольного возраста</w:t>
      </w:r>
      <w:r w:rsidR="00237A05">
        <w:rPr>
          <w:sz w:val="28"/>
          <w:szCs w:val="28"/>
        </w:rPr>
        <w:t xml:space="preserve"> </w:t>
      </w:r>
      <w:r>
        <w:rPr>
          <w:sz w:val="28"/>
          <w:szCs w:val="28"/>
        </w:rPr>
        <w:t>- не менее 20-ти недель.</w:t>
      </w:r>
    </w:p>
    <w:p w:rsidR="00560402" w:rsidRDefault="00560402" w:rsidP="005604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Совершенствуется материально – техническая база </w:t>
      </w:r>
      <w:r w:rsidR="001C0739">
        <w:rPr>
          <w:sz w:val="28"/>
          <w:szCs w:val="28"/>
        </w:rPr>
        <w:t>МБОУ ДОд ЦВР пгт</w:t>
      </w:r>
      <w:proofErr w:type="gramStart"/>
      <w:r w:rsidR="001C0739">
        <w:rPr>
          <w:sz w:val="28"/>
          <w:szCs w:val="28"/>
        </w:rPr>
        <w:t xml:space="preserve"> У</w:t>
      </w:r>
      <w:proofErr w:type="gramEnd"/>
      <w:r w:rsidR="001C0739">
        <w:rPr>
          <w:sz w:val="28"/>
          <w:szCs w:val="28"/>
        </w:rPr>
        <w:t>ни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Приобретены</w:t>
      </w:r>
      <w:proofErr w:type="gramEnd"/>
      <w:r>
        <w:rPr>
          <w:sz w:val="28"/>
          <w:szCs w:val="28"/>
        </w:rPr>
        <w:t xml:space="preserve"> за счет внебюджет</w:t>
      </w:r>
      <w:r w:rsidR="00237A05">
        <w:rPr>
          <w:sz w:val="28"/>
          <w:szCs w:val="28"/>
        </w:rPr>
        <w:t>ных средств</w:t>
      </w:r>
      <w:r>
        <w:rPr>
          <w:sz w:val="28"/>
          <w:szCs w:val="28"/>
        </w:rPr>
        <w:t>:</w:t>
      </w:r>
    </w:p>
    <w:p w:rsidR="00560402" w:rsidRDefault="00560402" w:rsidP="00560402">
      <w:pPr>
        <w:jc w:val="both"/>
        <w:rPr>
          <w:sz w:val="28"/>
          <w:szCs w:val="28"/>
        </w:rPr>
      </w:pPr>
      <w:r>
        <w:rPr>
          <w:sz w:val="28"/>
          <w:szCs w:val="28"/>
        </w:rPr>
        <w:t>-цифровой фотоаппарат</w:t>
      </w:r>
    </w:p>
    <w:p w:rsidR="001C0739" w:rsidRDefault="00560402" w:rsidP="0056040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0739">
        <w:rPr>
          <w:sz w:val="28"/>
          <w:szCs w:val="28"/>
        </w:rPr>
        <w:t>2 винтовки</w:t>
      </w:r>
    </w:p>
    <w:p w:rsidR="00560402" w:rsidRDefault="001C0739" w:rsidP="00560402">
      <w:pPr>
        <w:jc w:val="both"/>
        <w:rPr>
          <w:sz w:val="28"/>
          <w:szCs w:val="28"/>
        </w:rPr>
      </w:pPr>
      <w:r>
        <w:rPr>
          <w:sz w:val="28"/>
          <w:szCs w:val="28"/>
        </w:rPr>
        <w:t>- 4 комплекта для занятий рукопашным боем.</w:t>
      </w:r>
    </w:p>
    <w:p w:rsidR="00560402" w:rsidRDefault="00560402" w:rsidP="005604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Безопасность образовательного процесса организована в соответствии с инструкциями по охране труда, пожарной безопасности и при возникновении экстремальных и чрезвычайных ситуаций.  Плановый инструктаж сотрудников и обучающихся проводиться два раза в год. Организована учеба сотрудников по технике безопасности и по санитарно – техническому и </w:t>
      </w:r>
      <w:proofErr w:type="spellStart"/>
      <w:proofErr w:type="gramStart"/>
      <w:r>
        <w:rPr>
          <w:sz w:val="28"/>
          <w:szCs w:val="28"/>
        </w:rPr>
        <w:t>пожарно</w:t>
      </w:r>
      <w:proofErr w:type="spellEnd"/>
      <w:r>
        <w:rPr>
          <w:sz w:val="28"/>
          <w:szCs w:val="28"/>
        </w:rPr>
        <w:t xml:space="preserve"> – техническому</w:t>
      </w:r>
      <w:proofErr w:type="gramEnd"/>
      <w:r>
        <w:rPr>
          <w:sz w:val="28"/>
          <w:szCs w:val="28"/>
        </w:rPr>
        <w:t xml:space="preserve"> минимуму. </w:t>
      </w:r>
      <w:r w:rsidR="001C0739">
        <w:rPr>
          <w:sz w:val="28"/>
          <w:szCs w:val="28"/>
        </w:rPr>
        <w:t>Один раз в квартал  проводит</w:t>
      </w:r>
      <w:r>
        <w:rPr>
          <w:sz w:val="28"/>
          <w:szCs w:val="28"/>
        </w:rPr>
        <w:t xml:space="preserve">ся учебная отработка навыков экстренной эвакуации сотрудников и воспитанников </w:t>
      </w:r>
      <w:r w:rsidR="001C0739">
        <w:rPr>
          <w:sz w:val="28"/>
          <w:szCs w:val="28"/>
        </w:rPr>
        <w:t>МБОУ ДОд ЦВР пгт</w:t>
      </w:r>
      <w:proofErr w:type="gramStart"/>
      <w:r w:rsidR="001C0739">
        <w:rPr>
          <w:sz w:val="28"/>
          <w:szCs w:val="28"/>
        </w:rPr>
        <w:t xml:space="preserve"> У</w:t>
      </w:r>
      <w:proofErr w:type="gramEnd"/>
      <w:r w:rsidR="001C0739">
        <w:rPr>
          <w:sz w:val="28"/>
          <w:szCs w:val="28"/>
        </w:rPr>
        <w:t>ни</w:t>
      </w:r>
      <w:r>
        <w:rPr>
          <w:sz w:val="28"/>
          <w:szCs w:val="28"/>
        </w:rPr>
        <w:t>.</w:t>
      </w:r>
    </w:p>
    <w:p w:rsidR="00560402" w:rsidRDefault="00560402" w:rsidP="001C0739">
      <w:pPr>
        <w:pStyle w:val="a5"/>
        <w:jc w:val="both"/>
        <w:rPr>
          <w:i/>
          <w:sz w:val="28"/>
          <w:szCs w:val="28"/>
        </w:rPr>
      </w:pPr>
      <w:r>
        <w:rPr>
          <w:sz w:val="28"/>
          <w:szCs w:val="28"/>
        </w:rPr>
        <w:t>В 201</w:t>
      </w:r>
      <w:r w:rsidR="00237A05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1C0739">
        <w:rPr>
          <w:sz w:val="28"/>
          <w:szCs w:val="28"/>
        </w:rPr>
        <w:t>201</w:t>
      </w:r>
      <w:r w:rsidR="00237A05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учебном году  в </w:t>
      </w:r>
      <w:r w:rsidR="001C0739">
        <w:rPr>
          <w:sz w:val="28"/>
          <w:szCs w:val="28"/>
        </w:rPr>
        <w:t>МБОУ ДОд ЦВР пгт</w:t>
      </w:r>
      <w:proofErr w:type="gramStart"/>
      <w:r w:rsidR="001C0739">
        <w:rPr>
          <w:sz w:val="28"/>
          <w:szCs w:val="28"/>
        </w:rPr>
        <w:t xml:space="preserve"> У</w:t>
      </w:r>
      <w:proofErr w:type="gramEnd"/>
      <w:r w:rsidR="001C0739">
        <w:rPr>
          <w:sz w:val="28"/>
          <w:szCs w:val="28"/>
        </w:rPr>
        <w:t>ни</w:t>
      </w:r>
      <w:r>
        <w:rPr>
          <w:sz w:val="28"/>
          <w:szCs w:val="28"/>
        </w:rPr>
        <w:t xml:space="preserve">   образов</w:t>
      </w:r>
      <w:r w:rsidR="001C0739">
        <w:rPr>
          <w:sz w:val="28"/>
          <w:szCs w:val="28"/>
        </w:rPr>
        <w:t xml:space="preserve">ательный процесс осуществляли </w:t>
      </w:r>
      <w:r w:rsidR="00FA5C03">
        <w:rPr>
          <w:sz w:val="28"/>
          <w:szCs w:val="28"/>
        </w:rPr>
        <w:t>18</w:t>
      </w:r>
      <w:r>
        <w:rPr>
          <w:sz w:val="28"/>
          <w:szCs w:val="28"/>
        </w:rPr>
        <w:t xml:space="preserve"> педагогических работников.</w:t>
      </w:r>
    </w:p>
    <w:p w:rsidR="00560402" w:rsidRDefault="00560402" w:rsidP="00560402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560402" w:rsidRDefault="00560402" w:rsidP="00560402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Директор – 1 чел;</w:t>
      </w:r>
    </w:p>
    <w:p w:rsidR="00560402" w:rsidRDefault="00560402" w:rsidP="00560402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Методист – 2 чел.; </w:t>
      </w:r>
    </w:p>
    <w:p w:rsidR="00560402" w:rsidRDefault="00560402" w:rsidP="00560402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Педагог-организатор – </w:t>
      </w:r>
      <w:r w:rsidR="001C0739">
        <w:rPr>
          <w:sz w:val="28"/>
          <w:szCs w:val="28"/>
        </w:rPr>
        <w:t>1</w:t>
      </w:r>
      <w:r>
        <w:rPr>
          <w:sz w:val="28"/>
          <w:szCs w:val="28"/>
        </w:rPr>
        <w:t xml:space="preserve"> чел.;</w:t>
      </w:r>
    </w:p>
    <w:p w:rsidR="00560402" w:rsidRDefault="00560402" w:rsidP="0056040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Педагоги дополнительного образования – </w:t>
      </w:r>
      <w:r w:rsidR="001C0739">
        <w:rPr>
          <w:sz w:val="28"/>
          <w:szCs w:val="28"/>
        </w:rPr>
        <w:t>1</w:t>
      </w:r>
      <w:r w:rsidR="00FA5C03">
        <w:rPr>
          <w:sz w:val="28"/>
          <w:szCs w:val="28"/>
        </w:rPr>
        <w:t>4</w:t>
      </w:r>
      <w:r>
        <w:rPr>
          <w:sz w:val="28"/>
          <w:szCs w:val="28"/>
        </w:rPr>
        <w:t xml:space="preserve"> чел.  (штатные –</w:t>
      </w:r>
      <w:r w:rsidR="00FA5C03">
        <w:rPr>
          <w:sz w:val="28"/>
          <w:szCs w:val="28"/>
        </w:rPr>
        <w:t>6</w:t>
      </w:r>
      <w:r>
        <w:rPr>
          <w:sz w:val="28"/>
          <w:szCs w:val="28"/>
        </w:rPr>
        <w:t xml:space="preserve">, внешние совместители – </w:t>
      </w:r>
      <w:r w:rsidR="00FA5C03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="001C0739">
        <w:rPr>
          <w:sz w:val="28"/>
          <w:szCs w:val="28"/>
        </w:rPr>
        <w:t>.</w:t>
      </w:r>
    </w:p>
    <w:p w:rsidR="00770D7A" w:rsidRDefault="00770D7A" w:rsidP="0056040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70D7A" w:rsidRDefault="00770D7A" w:rsidP="0056040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0402" w:rsidRPr="00500ED1" w:rsidRDefault="00560402" w:rsidP="00500ED1">
      <w:pPr>
        <w:pStyle w:val="a7"/>
        <w:numPr>
          <w:ilvl w:val="0"/>
          <w:numId w:val="7"/>
        </w:numPr>
        <w:jc w:val="center"/>
        <w:rPr>
          <w:rFonts w:ascii="Times New Roman" w:hAnsi="Times New Roman" w:cs="Times New Roman"/>
          <w:b/>
          <w:i/>
          <w:color w:val="00B0F0"/>
          <w:sz w:val="32"/>
          <w:szCs w:val="32"/>
        </w:rPr>
      </w:pPr>
      <w:r w:rsidRPr="00500ED1">
        <w:rPr>
          <w:rFonts w:ascii="Times New Roman" w:hAnsi="Times New Roman" w:cs="Times New Roman"/>
          <w:b/>
          <w:i/>
          <w:color w:val="00B0F0"/>
          <w:sz w:val="32"/>
          <w:szCs w:val="32"/>
        </w:rPr>
        <w:lastRenderedPageBreak/>
        <w:t>Педагогический потенциал</w:t>
      </w:r>
      <w:r w:rsidR="00365C63" w:rsidRPr="00500ED1">
        <w:rPr>
          <w:rFonts w:ascii="Times New Roman" w:hAnsi="Times New Roman" w:cs="Times New Roman"/>
          <w:b/>
          <w:i/>
          <w:color w:val="00B0F0"/>
          <w:sz w:val="32"/>
          <w:szCs w:val="32"/>
        </w:rPr>
        <w:t xml:space="preserve"> Центра внешкольной работы</w:t>
      </w:r>
    </w:p>
    <w:p w:rsidR="00500ED1" w:rsidRDefault="00500ED1" w:rsidP="00500ED1">
      <w:pPr>
        <w:pStyle w:val="a7"/>
        <w:ind w:left="1147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:rsidR="00560402" w:rsidRDefault="00560402" w:rsidP="00500ED1">
      <w:pPr>
        <w:ind w:firstLine="708"/>
        <w:jc w:val="both"/>
      </w:pPr>
      <w:r>
        <w:rPr>
          <w:sz w:val="28"/>
          <w:szCs w:val="28"/>
        </w:rPr>
        <w:t xml:space="preserve">Высокие показатели успеваемости и </w:t>
      </w:r>
      <w:proofErr w:type="gramStart"/>
      <w:r>
        <w:rPr>
          <w:sz w:val="28"/>
          <w:szCs w:val="28"/>
        </w:rPr>
        <w:t>достижений</w:t>
      </w:r>
      <w:proofErr w:type="gramEnd"/>
      <w:r>
        <w:rPr>
          <w:sz w:val="28"/>
          <w:szCs w:val="28"/>
        </w:rPr>
        <w:t xml:space="preserve"> обучающихся во многом зависят от педагогического коллектива, который организует условия и поддерживает образовательные возможности школьников</w:t>
      </w:r>
      <w:r>
        <w:t>.</w:t>
      </w:r>
    </w:p>
    <w:p w:rsidR="00560402" w:rsidRDefault="00560402" w:rsidP="00560402">
      <w:pPr>
        <w:pStyle w:val="2"/>
        <w:spacing w:after="0" w:line="240" w:lineRule="auto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>а сегодняшний день в  учреждении педагогов -  1</w:t>
      </w:r>
      <w:r w:rsidR="00365C63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человек, педагогов профессионалов в своей деятельности.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322"/>
      </w:tblGrid>
      <w:tr w:rsidR="00560402" w:rsidTr="00560402">
        <w:trPr>
          <w:trHeight w:val="419"/>
        </w:trPr>
        <w:tc>
          <w:tcPr>
            <w:tcW w:w="9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60402" w:rsidRDefault="00560402" w:rsidP="00FA5C0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Общее количество педагогов</w:t>
            </w:r>
            <w:r w:rsidR="00365C63">
              <w:rPr>
                <w:b/>
                <w:sz w:val="28"/>
                <w:szCs w:val="28"/>
              </w:rPr>
              <w:t>-</w:t>
            </w:r>
            <w:r w:rsidR="00FA5C03">
              <w:rPr>
                <w:b/>
                <w:sz w:val="28"/>
                <w:szCs w:val="28"/>
              </w:rPr>
              <w:t>18</w:t>
            </w:r>
            <w:r w:rsidR="00365C63">
              <w:rPr>
                <w:b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из них совместителей - </w:t>
            </w:r>
            <w:r w:rsidR="00FA5C03">
              <w:rPr>
                <w:sz w:val="28"/>
                <w:szCs w:val="28"/>
              </w:rPr>
              <w:t>8</w:t>
            </w:r>
          </w:p>
        </w:tc>
      </w:tr>
      <w:tr w:rsidR="00560402" w:rsidTr="00560402">
        <w:tc>
          <w:tcPr>
            <w:tcW w:w="9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60402" w:rsidRDefault="00560402" w:rsidP="00365C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Представители администрации -</w:t>
            </w:r>
            <w:r w:rsidR="00365C63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,</w:t>
            </w:r>
          </w:p>
        </w:tc>
      </w:tr>
      <w:tr w:rsidR="00560402" w:rsidTr="00560402">
        <w:tc>
          <w:tcPr>
            <w:tcW w:w="9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60402" w:rsidRDefault="00560402">
            <w:pPr>
              <w:rPr>
                <w:sz w:val="28"/>
                <w:szCs w:val="28"/>
              </w:rPr>
            </w:pPr>
          </w:p>
        </w:tc>
      </w:tr>
      <w:tr w:rsidR="00560402" w:rsidTr="00560402">
        <w:tc>
          <w:tcPr>
            <w:tcW w:w="9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0402" w:rsidRDefault="0056040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Педагог-организатор – 1;</w:t>
            </w:r>
          </w:p>
          <w:p w:rsidR="00560402" w:rsidRDefault="00560402">
            <w:pPr>
              <w:jc w:val="both"/>
              <w:rPr>
                <w:sz w:val="28"/>
                <w:szCs w:val="28"/>
              </w:rPr>
            </w:pPr>
          </w:p>
        </w:tc>
      </w:tr>
      <w:tr w:rsidR="00560402" w:rsidTr="00560402">
        <w:tc>
          <w:tcPr>
            <w:tcW w:w="9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60402" w:rsidRDefault="005604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Методист – 2</w:t>
            </w:r>
          </w:p>
        </w:tc>
      </w:tr>
      <w:tr w:rsidR="00560402" w:rsidTr="00560402">
        <w:tc>
          <w:tcPr>
            <w:tcW w:w="9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60402" w:rsidRDefault="00560402" w:rsidP="00FA5C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педагогический коллектив состоит из -</w:t>
            </w:r>
            <w:r w:rsidR="00FA5C0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человек</w:t>
            </w:r>
          </w:p>
        </w:tc>
      </w:tr>
      <w:tr w:rsidR="00560402" w:rsidTr="00560402">
        <w:tc>
          <w:tcPr>
            <w:tcW w:w="9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0402" w:rsidRDefault="00560402">
            <w:pPr>
              <w:jc w:val="both"/>
              <w:rPr>
                <w:sz w:val="28"/>
                <w:szCs w:val="28"/>
              </w:rPr>
            </w:pPr>
          </w:p>
        </w:tc>
      </w:tr>
    </w:tbl>
    <w:p w:rsidR="00560402" w:rsidRPr="00500ED1" w:rsidRDefault="00560402" w:rsidP="00560402">
      <w:pPr>
        <w:spacing w:line="240" w:lineRule="atLeast"/>
        <w:ind w:firstLine="360"/>
        <w:jc w:val="both"/>
        <w:rPr>
          <w:rStyle w:val="aa"/>
          <w:b w:val="0"/>
          <w:bCs w:val="0"/>
          <w:sz w:val="28"/>
          <w:szCs w:val="28"/>
        </w:rPr>
      </w:pPr>
      <w:r w:rsidRPr="00500ED1">
        <w:rPr>
          <w:bCs/>
          <w:sz w:val="28"/>
          <w:szCs w:val="28"/>
        </w:rPr>
        <w:t>А</w:t>
      </w:r>
      <w:r w:rsidRPr="00500ED1">
        <w:rPr>
          <w:rStyle w:val="aa"/>
          <w:b w:val="0"/>
          <w:sz w:val="28"/>
          <w:szCs w:val="28"/>
        </w:rPr>
        <w:t xml:space="preserve">нализ кадрового состава педагогического коллектива свидетельствует о достаточно стабильном  положении. </w:t>
      </w:r>
      <w:proofErr w:type="gramStart"/>
      <w:r w:rsidRPr="00500ED1">
        <w:rPr>
          <w:rStyle w:val="aa"/>
          <w:b w:val="0"/>
          <w:sz w:val="28"/>
          <w:szCs w:val="28"/>
        </w:rPr>
        <w:t xml:space="preserve">За последние 3 года в учреждение  пришло  4 молодых педагога, что составило </w:t>
      </w:r>
      <w:r w:rsidR="00500ED1" w:rsidRPr="00500ED1">
        <w:rPr>
          <w:rStyle w:val="aa"/>
          <w:b w:val="0"/>
          <w:sz w:val="28"/>
          <w:szCs w:val="28"/>
        </w:rPr>
        <w:t>24</w:t>
      </w:r>
      <w:r w:rsidRPr="00500ED1">
        <w:rPr>
          <w:rStyle w:val="aa"/>
          <w:b w:val="0"/>
          <w:sz w:val="28"/>
          <w:szCs w:val="28"/>
        </w:rPr>
        <w:t>% от общей численности педагогических работников.</w:t>
      </w:r>
      <w:proofErr w:type="gramEnd"/>
    </w:p>
    <w:p w:rsidR="00560402" w:rsidRPr="00500ED1" w:rsidRDefault="00560402" w:rsidP="00560402">
      <w:pPr>
        <w:spacing w:line="240" w:lineRule="atLeast"/>
        <w:ind w:firstLine="360"/>
        <w:jc w:val="both"/>
        <w:rPr>
          <w:rStyle w:val="aa"/>
          <w:b w:val="0"/>
          <w:bCs w:val="0"/>
          <w:sz w:val="28"/>
          <w:szCs w:val="28"/>
        </w:rPr>
      </w:pPr>
      <w:r w:rsidRPr="00500ED1">
        <w:rPr>
          <w:rStyle w:val="aa"/>
          <w:b w:val="0"/>
          <w:sz w:val="28"/>
          <w:szCs w:val="28"/>
        </w:rPr>
        <w:t xml:space="preserve">-моложе 25 лет – </w:t>
      </w:r>
      <w:r w:rsidR="00500ED1" w:rsidRPr="00500ED1">
        <w:rPr>
          <w:rStyle w:val="aa"/>
          <w:b w:val="0"/>
          <w:sz w:val="28"/>
          <w:szCs w:val="28"/>
        </w:rPr>
        <w:t>1</w:t>
      </w:r>
      <w:r w:rsidR="00DE44A2">
        <w:rPr>
          <w:rStyle w:val="aa"/>
          <w:b w:val="0"/>
          <w:sz w:val="28"/>
          <w:szCs w:val="28"/>
        </w:rPr>
        <w:t>человек</w:t>
      </w:r>
      <w:r w:rsidR="00500ED1" w:rsidRPr="00500ED1">
        <w:rPr>
          <w:rStyle w:val="aa"/>
          <w:b w:val="0"/>
          <w:sz w:val="28"/>
          <w:szCs w:val="28"/>
        </w:rPr>
        <w:t xml:space="preserve"> = 6</w:t>
      </w:r>
      <w:r w:rsidR="00DE44A2">
        <w:rPr>
          <w:rStyle w:val="aa"/>
          <w:b w:val="0"/>
          <w:sz w:val="28"/>
          <w:szCs w:val="28"/>
        </w:rPr>
        <w:t xml:space="preserve"> </w:t>
      </w:r>
      <w:r w:rsidR="00500ED1" w:rsidRPr="00500ED1">
        <w:rPr>
          <w:rStyle w:val="aa"/>
          <w:b w:val="0"/>
          <w:sz w:val="28"/>
          <w:szCs w:val="28"/>
        </w:rPr>
        <w:t>%</w:t>
      </w:r>
    </w:p>
    <w:p w:rsidR="00560402" w:rsidRPr="00500ED1" w:rsidRDefault="00560402" w:rsidP="00560402">
      <w:pPr>
        <w:spacing w:line="240" w:lineRule="atLeast"/>
        <w:ind w:firstLine="360"/>
        <w:jc w:val="both"/>
        <w:rPr>
          <w:rStyle w:val="aa"/>
          <w:b w:val="0"/>
          <w:bCs w:val="0"/>
          <w:sz w:val="28"/>
          <w:szCs w:val="28"/>
        </w:rPr>
      </w:pPr>
      <w:r w:rsidRPr="00500ED1">
        <w:rPr>
          <w:rStyle w:val="aa"/>
          <w:b w:val="0"/>
          <w:sz w:val="28"/>
          <w:szCs w:val="28"/>
        </w:rPr>
        <w:t>-25-35 лет –</w:t>
      </w:r>
      <w:r w:rsidR="00DE44A2">
        <w:rPr>
          <w:rStyle w:val="aa"/>
          <w:b w:val="0"/>
          <w:sz w:val="28"/>
          <w:szCs w:val="28"/>
        </w:rPr>
        <w:t xml:space="preserve"> 2</w:t>
      </w:r>
      <w:r w:rsidR="00500ED1" w:rsidRPr="00500ED1">
        <w:rPr>
          <w:rStyle w:val="aa"/>
          <w:b w:val="0"/>
          <w:sz w:val="28"/>
          <w:szCs w:val="28"/>
        </w:rPr>
        <w:t xml:space="preserve"> человек</w:t>
      </w:r>
      <w:r w:rsidR="00DE44A2">
        <w:rPr>
          <w:rStyle w:val="aa"/>
          <w:b w:val="0"/>
          <w:sz w:val="28"/>
          <w:szCs w:val="28"/>
        </w:rPr>
        <w:t xml:space="preserve">а </w:t>
      </w:r>
      <w:r w:rsidR="00500ED1" w:rsidRPr="00500ED1">
        <w:rPr>
          <w:rStyle w:val="aa"/>
          <w:b w:val="0"/>
          <w:sz w:val="28"/>
          <w:szCs w:val="28"/>
        </w:rPr>
        <w:t>=</w:t>
      </w:r>
      <w:r w:rsidR="00DE44A2">
        <w:rPr>
          <w:rStyle w:val="aa"/>
          <w:b w:val="0"/>
          <w:sz w:val="28"/>
          <w:szCs w:val="28"/>
        </w:rPr>
        <w:t xml:space="preserve">11 </w:t>
      </w:r>
      <w:r w:rsidRPr="00500ED1">
        <w:rPr>
          <w:rStyle w:val="aa"/>
          <w:b w:val="0"/>
          <w:sz w:val="28"/>
          <w:szCs w:val="28"/>
        </w:rPr>
        <w:t>%</w:t>
      </w:r>
    </w:p>
    <w:p w:rsidR="00560402" w:rsidRPr="00500ED1" w:rsidRDefault="00560402" w:rsidP="00560402">
      <w:pPr>
        <w:spacing w:line="240" w:lineRule="atLeast"/>
        <w:ind w:firstLine="360"/>
        <w:jc w:val="both"/>
        <w:rPr>
          <w:rStyle w:val="aa"/>
          <w:b w:val="0"/>
          <w:bCs w:val="0"/>
          <w:sz w:val="28"/>
          <w:szCs w:val="28"/>
        </w:rPr>
      </w:pPr>
      <w:r w:rsidRPr="00500ED1">
        <w:rPr>
          <w:rStyle w:val="aa"/>
          <w:b w:val="0"/>
          <w:sz w:val="28"/>
          <w:szCs w:val="28"/>
        </w:rPr>
        <w:t xml:space="preserve">-старше 35 лет – </w:t>
      </w:r>
      <w:r w:rsidR="00500ED1" w:rsidRPr="00500ED1">
        <w:rPr>
          <w:rStyle w:val="aa"/>
          <w:b w:val="0"/>
          <w:sz w:val="28"/>
          <w:szCs w:val="28"/>
        </w:rPr>
        <w:t>1</w:t>
      </w:r>
      <w:r w:rsidR="003F6090">
        <w:rPr>
          <w:rStyle w:val="aa"/>
          <w:b w:val="0"/>
          <w:sz w:val="28"/>
          <w:szCs w:val="28"/>
        </w:rPr>
        <w:t>5</w:t>
      </w:r>
      <w:r w:rsidR="00500ED1" w:rsidRPr="00500ED1">
        <w:rPr>
          <w:rStyle w:val="aa"/>
          <w:b w:val="0"/>
          <w:sz w:val="28"/>
          <w:szCs w:val="28"/>
        </w:rPr>
        <w:t xml:space="preserve"> = </w:t>
      </w:r>
      <w:r w:rsidR="00DE44A2">
        <w:rPr>
          <w:rStyle w:val="aa"/>
          <w:b w:val="0"/>
          <w:sz w:val="28"/>
          <w:szCs w:val="28"/>
        </w:rPr>
        <w:t>8</w:t>
      </w:r>
      <w:r w:rsidR="003F6090">
        <w:rPr>
          <w:rStyle w:val="aa"/>
          <w:b w:val="0"/>
          <w:sz w:val="28"/>
          <w:szCs w:val="28"/>
        </w:rPr>
        <w:t>3</w:t>
      </w:r>
      <w:r w:rsidR="00DE44A2">
        <w:rPr>
          <w:rStyle w:val="aa"/>
          <w:b w:val="0"/>
          <w:sz w:val="28"/>
          <w:szCs w:val="28"/>
        </w:rPr>
        <w:t xml:space="preserve"> </w:t>
      </w:r>
      <w:r w:rsidR="00500ED1" w:rsidRPr="00500ED1">
        <w:rPr>
          <w:rStyle w:val="aa"/>
          <w:b w:val="0"/>
          <w:sz w:val="28"/>
          <w:szCs w:val="28"/>
        </w:rPr>
        <w:t>%</w:t>
      </w:r>
      <w:r w:rsidR="00500ED1">
        <w:rPr>
          <w:rStyle w:val="aa"/>
          <w:b w:val="0"/>
          <w:sz w:val="28"/>
          <w:szCs w:val="28"/>
        </w:rPr>
        <w:t>.</w:t>
      </w:r>
    </w:p>
    <w:p w:rsidR="00560402" w:rsidRDefault="00560402" w:rsidP="00560402">
      <w:pPr>
        <w:spacing w:line="240" w:lineRule="atLeast"/>
        <w:ind w:firstLine="360"/>
        <w:jc w:val="both"/>
        <w:rPr>
          <w:rStyle w:val="aa"/>
          <w:b w:val="0"/>
          <w:bCs w:val="0"/>
          <w:sz w:val="28"/>
          <w:szCs w:val="28"/>
        </w:rPr>
      </w:pPr>
    </w:p>
    <w:p w:rsidR="00560402" w:rsidRDefault="00560402" w:rsidP="00560402">
      <w:pPr>
        <w:tabs>
          <w:tab w:val="left" w:pos="870"/>
        </w:tabs>
        <w:jc w:val="both"/>
        <w:rPr>
          <w:b/>
        </w:rPr>
      </w:pPr>
      <w:r>
        <w:rPr>
          <w:b/>
          <w:sz w:val="28"/>
          <w:szCs w:val="28"/>
        </w:rPr>
        <w:t xml:space="preserve"> образовательному цензу результаты следующие:</w:t>
      </w:r>
    </w:p>
    <w:p w:rsidR="00560402" w:rsidRDefault="00560402" w:rsidP="00560402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-высшее образование –</w:t>
      </w:r>
      <w:r w:rsidR="00365C63">
        <w:rPr>
          <w:sz w:val="28"/>
          <w:szCs w:val="28"/>
        </w:rPr>
        <w:t>11</w:t>
      </w:r>
      <w:r>
        <w:rPr>
          <w:sz w:val="28"/>
          <w:szCs w:val="28"/>
        </w:rPr>
        <w:t>человек (6</w:t>
      </w:r>
      <w:r w:rsidR="00FC3C0D">
        <w:rPr>
          <w:sz w:val="28"/>
          <w:szCs w:val="28"/>
        </w:rPr>
        <w:t>5</w:t>
      </w:r>
      <w:r>
        <w:rPr>
          <w:sz w:val="28"/>
          <w:szCs w:val="28"/>
        </w:rPr>
        <w:t>%), из них педагогическое -</w:t>
      </w:r>
      <w:r w:rsidR="00365C63">
        <w:rPr>
          <w:sz w:val="28"/>
          <w:szCs w:val="28"/>
        </w:rPr>
        <w:t>9</w:t>
      </w:r>
    </w:p>
    <w:p w:rsidR="00560402" w:rsidRDefault="00560402" w:rsidP="00560402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-среднее специальное образование –</w:t>
      </w:r>
      <w:r w:rsidR="00365C63">
        <w:rPr>
          <w:sz w:val="28"/>
          <w:szCs w:val="28"/>
        </w:rPr>
        <w:t xml:space="preserve">6 </w:t>
      </w:r>
      <w:r>
        <w:rPr>
          <w:sz w:val="28"/>
          <w:szCs w:val="28"/>
        </w:rPr>
        <w:t>человек (</w:t>
      </w:r>
      <w:r w:rsidR="00FC3C0D">
        <w:rPr>
          <w:sz w:val="28"/>
          <w:szCs w:val="28"/>
        </w:rPr>
        <w:t>35</w:t>
      </w:r>
      <w:r>
        <w:rPr>
          <w:sz w:val="28"/>
          <w:szCs w:val="28"/>
        </w:rPr>
        <w:t xml:space="preserve">%), из них педагогическое – </w:t>
      </w:r>
      <w:r w:rsidR="00365C63">
        <w:rPr>
          <w:sz w:val="28"/>
          <w:szCs w:val="28"/>
        </w:rPr>
        <w:t>4</w:t>
      </w:r>
    </w:p>
    <w:p w:rsidR="00560402" w:rsidRDefault="00560402" w:rsidP="00FC3C0D">
      <w:pPr>
        <w:pStyle w:val="a4"/>
        <w:numPr>
          <w:ilvl w:val="0"/>
          <w:numId w:val="7"/>
        </w:numPr>
        <w:spacing w:before="0" w:beforeAutospacing="0" w:after="0" w:afterAutospacing="0" w:line="240" w:lineRule="atLeast"/>
        <w:jc w:val="center"/>
        <w:rPr>
          <w:rStyle w:val="ab"/>
          <w:b/>
          <w:bCs/>
          <w:i w:val="0"/>
          <w:color w:val="0070C0"/>
          <w:sz w:val="32"/>
          <w:szCs w:val="32"/>
        </w:rPr>
      </w:pPr>
      <w:r>
        <w:rPr>
          <w:rStyle w:val="ab"/>
          <w:b/>
          <w:bCs/>
          <w:color w:val="0070C0"/>
          <w:sz w:val="32"/>
          <w:szCs w:val="32"/>
        </w:rPr>
        <w:t>Аттестация педагогических кадров</w:t>
      </w:r>
    </w:p>
    <w:p w:rsidR="00560402" w:rsidRDefault="00FC3C0D" w:rsidP="00560402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0402">
        <w:rPr>
          <w:sz w:val="28"/>
          <w:szCs w:val="28"/>
        </w:rPr>
        <w:t>Качество квалификации педагогических кадров</w:t>
      </w:r>
      <w:r w:rsidR="004D4069">
        <w:rPr>
          <w:sz w:val="28"/>
          <w:szCs w:val="28"/>
        </w:rPr>
        <w:t xml:space="preserve"> </w:t>
      </w:r>
      <w:proofErr w:type="gramStart"/>
      <w:r w:rsidR="00560402">
        <w:rPr>
          <w:sz w:val="28"/>
          <w:szCs w:val="28"/>
        </w:rPr>
        <w:t>–</w:t>
      </w:r>
      <w:r w:rsidR="00365C63">
        <w:rPr>
          <w:sz w:val="28"/>
          <w:szCs w:val="28"/>
        </w:rPr>
        <w:t>Ц</w:t>
      </w:r>
      <w:proofErr w:type="gramEnd"/>
      <w:r w:rsidR="00365C63">
        <w:rPr>
          <w:sz w:val="28"/>
          <w:szCs w:val="28"/>
        </w:rPr>
        <w:t>ентра внешкольной работы</w:t>
      </w:r>
      <w:r w:rsidR="00560402">
        <w:rPr>
          <w:sz w:val="28"/>
          <w:szCs w:val="28"/>
        </w:rPr>
        <w:t xml:space="preserve"> один из главных ресурсов, способствующих решению поставленных задач. Из </w:t>
      </w:r>
      <w:r w:rsidR="00C51B12">
        <w:rPr>
          <w:sz w:val="28"/>
          <w:szCs w:val="28"/>
        </w:rPr>
        <w:t>17</w:t>
      </w:r>
      <w:r w:rsidR="00560402">
        <w:rPr>
          <w:sz w:val="28"/>
          <w:szCs w:val="28"/>
        </w:rPr>
        <w:t xml:space="preserve"> педагогов: -</w:t>
      </w:r>
      <w:r w:rsidR="004D4069">
        <w:rPr>
          <w:sz w:val="28"/>
          <w:szCs w:val="28"/>
        </w:rPr>
        <w:t xml:space="preserve"> </w:t>
      </w:r>
      <w:r w:rsidR="00560402">
        <w:rPr>
          <w:sz w:val="28"/>
          <w:szCs w:val="28"/>
        </w:rPr>
        <w:t>высшая категория -</w:t>
      </w:r>
      <w:r w:rsidR="00C51B12">
        <w:rPr>
          <w:sz w:val="28"/>
          <w:szCs w:val="28"/>
        </w:rPr>
        <w:t>1</w:t>
      </w:r>
      <w:r w:rsidR="00560402">
        <w:rPr>
          <w:sz w:val="28"/>
          <w:szCs w:val="28"/>
        </w:rPr>
        <w:t xml:space="preserve"> человека (</w:t>
      </w:r>
      <w:r>
        <w:rPr>
          <w:sz w:val="28"/>
          <w:szCs w:val="28"/>
        </w:rPr>
        <w:t>6</w:t>
      </w:r>
      <w:r w:rsidR="00560402">
        <w:rPr>
          <w:sz w:val="28"/>
          <w:szCs w:val="28"/>
        </w:rPr>
        <w:t>%)</w:t>
      </w:r>
    </w:p>
    <w:p w:rsidR="00560402" w:rsidRDefault="00560402" w:rsidP="00560402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-первая категория- </w:t>
      </w:r>
      <w:r w:rsidR="00C51B12">
        <w:rPr>
          <w:sz w:val="28"/>
          <w:szCs w:val="28"/>
        </w:rPr>
        <w:t>5</w:t>
      </w:r>
      <w:r>
        <w:rPr>
          <w:sz w:val="28"/>
          <w:szCs w:val="28"/>
        </w:rPr>
        <w:t>человек (</w:t>
      </w:r>
      <w:r w:rsidR="00FC3C0D">
        <w:rPr>
          <w:sz w:val="28"/>
          <w:szCs w:val="28"/>
        </w:rPr>
        <w:t>29</w:t>
      </w:r>
      <w:r>
        <w:rPr>
          <w:sz w:val="28"/>
          <w:szCs w:val="28"/>
        </w:rPr>
        <w:t>%)</w:t>
      </w:r>
    </w:p>
    <w:p w:rsidR="00560402" w:rsidRDefault="00560402" w:rsidP="00560402">
      <w:pPr>
        <w:tabs>
          <w:tab w:val="left" w:pos="870"/>
        </w:tabs>
        <w:jc w:val="both"/>
      </w:pPr>
      <w:r>
        <w:rPr>
          <w:sz w:val="28"/>
          <w:szCs w:val="28"/>
        </w:rPr>
        <w:t>-соответствие занимаемой должности –</w:t>
      </w:r>
      <w:r w:rsidR="00C51B12">
        <w:rPr>
          <w:sz w:val="28"/>
          <w:szCs w:val="28"/>
        </w:rPr>
        <w:t>4</w:t>
      </w:r>
      <w:r>
        <w:rPr>
          <w:sz w:val="28"/>
          <w:szCs w:val="28"/>
        </w:rPr>
        <w:t>человек</w:t>
      </w:r>
      <w:r w:rsidR="00FC3C0D">
        <w:rPr>
          <w:sz w:val="28"/>
          <w:szCs w:val="28"/>
        </w:rPr>
        <w:t>а (24%).</w:t>
      </w:r>
    </w:p>
    <w:p w:rsidR="00560402" w:rsidRDefault="00560402" w:rsidP="00560402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Остальные не имеют квалификационную категорию по причине того, что стаж работы в учреждении не большой и пока результатов недостаточно для получения категории. В этом учебном году</w:t>
      </w:r>
      <w:r w:rsidR="00C51B12">
        <w:rPr>
          <w:sz w:val="28"/>
          <w:szCs w:val="28"/>
        </w:rPr>
        <w:t xml:space="preserve"> два</w:t>
      </w:r>
      <w:r>
        <w:rPr>
          <w:sz w:val="28"/>
          <w:szCs w:val="28"/>
        </w:rPr>
        <w:t xml:space="preserve"> педагог</w:t>
      </w:r>
      <w:r w:rsidR="00C51B12">
        <w:rPr>
          <w:sz w:val="28"/>
          <w:szCs w:val="28"/>
        </w:rPr>
        <w:t>а</w:t>
      </w:r>
      <w:r>
        <w:rPr>
          <w:sz w:val="28"/>
          <w:szCs w:val="28"/>
        </w:rPr>
        <w:t xml:space="preserve"> получил</w:t>
      </w:r>
      <w:r w:rsidR="00C51B12">
        <w:rPr>
          <w:sz w:val="28"/>
          <w:szCs w:val="28"/>
        </w:rPr>
        <w:t>и</w:t>
      </w:r>
      <w:r w:rsidR="004D4069">
        <w:rPr>
          <w:sz w:val="28"/>
          <w:szCs w:val="28"/>
        </w:rPr>
        <w:t xml:space="preserve"> </w:t>
      </w:r>
      <w:r w:rsidR="00C51B12">
        <w:rPr>
          <w:sz w:val="28"/>
          <w:szCs w:val="28"/>
        </w:rPr>
        <w:t>-</w:t>
      </w:r>
      <w:r w:rsidR="004D4069">
        <w:rPr>
          <w:sz w:val="28"/>
          <w:szCs w:val="28"/>
        </w:rPr>
        <w:t xml:space="preserve"> </w:t>
      </w:r>
      <w:r w:rsidR="00C51B12">
        <w:rPr>
          <w:sz w:val="28"/>
          <w:szCs w:val="28"/>
        </w:rPr>
        <w:t>высшую,</w:t>
      </w:r>
      <w:r w:rsidR="004D4069">
        <w:rPr>
          <w:sz w:val="28"/>
          <w:szCs w:val="28"/>
        </w:rPr>
        <w:t xml:space="preserve"> </w:t>
      </w:r>
      <w:r>
        <w:rPr>
          <w:sz w:val="28"/>
          <w:szCs w:val="28"/>
        </w:rPr>
        <w:t>первую квалификационн</w:t>
      </w:r>
      <w:r w:rsidR="00C51B12">
        <w:rPr>
          <w:sz w:val="28"/>
          <w:szCs w:val="28"/>
        </w:rPr>
        <w:t>ые</w:t>
      </w:r>
      <w:r>
        <w:rPr>
          <w:sz w:val="28"/>
          <w:szCs w:val="28"/>
        </w:rPr>
        <w:t xml:space="preserve"> категори</w:t>
      </w:r>
      <w:r w:rsidR="00C51B12">
        <w:rPr>
          <w:sz w:val="28"/>
          <w:szCs w:val="28"/>
        </w:rPr>
        <w:t>и</w:t>
      </w:r>
      <w:r>
        <w:rPr>
          <w:sz w:val="28"/>
          <w:szCs w:val="28"/>
        </w:rPr>
        <w:t xml:space="preserve"> (</w:t>
      </w:r>
      <w:r w:rsidR="00C51B12">
        <w:rPr>
          <w:sz w:val="28"/>
          <w:szCs w:val="28"/>
        </w:rPr>
        <w:t>Родыгин Ю.В.,</w:t>
      </w:r>
      <w:r w:rsidR="004D4069">
        <w:rPr>
          <w:sz w:val="28"/>
          <w:szCs w:val="28"/>
        </w:rPr>
        <w:t xml:space="preserve"> </w:t>
      </w:r>
      <w:r w:rsidR="00C51B12">
        <w:rPr>
          <w:sz w:val="28"/>
          <w:szCs w:val="28"/>
        </w:rPr>
        <w:t>Шмакова И.А.</w:t>
      </w:r>
      <w:r>
        <w:rPr>
          <w:sz w:val="28"/>
          <w:szCs w:val="28"/>
        </w:rPr>
        <w:t>)</w:t>
      </w:r>
    </w:p>
    <w:p w:rsidR="00FD5F38" w:rsidRDefault="00560402" w:rsidP="00FC3C0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  <w:sectPr w:rsidR="00FD5F38" w:rsidSect="00853C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Рост профессионального мастерства педагогов определяется наличием процессов самообразования, самосовершенствования и совершенствования профессиональных компетенций через обучение на курсах повышения квалификации.</w:t>
      </w:r>
      <w:r>
        <w:rPr>
          <w:sz w:val="28"/>
          <w:szCs w:val="28"/>
        </w:rPr>
        <w:tab/>
      </w:r>
    </w:p>
    <w:p w:rsidR="00560402" w:rsidRDefault="00560402" w:rsidP="00560402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Педагоги повышают свое профессиональное мастерство, принимая участие в конкурсах различного уровня:</w:t>
      </w:r>
    </w:p>
    <w:p w:rsidR="00D020B2" w:rsidRDefault="00D020B2" w:rsidP="00560402">
      <w:pPr>
        <w:tabs>
          <w:tab w:val="left" w:pos="870"/>
        </w:tabs>
        <w:jc w:val="both"/>
        <w:rPr>
          <w:sz w:val="28"/>
          <w:szCs w:val="28"/>
        </w:rPr>
      </w:pPr>
    </w:p>
    <w:p w:rsidR="009C3B4A" w:rsidRDefault="009C3B4A" w:rsidP="009C3B4A">
      <w:pPr>
        <w:jc w:val="center"/>
        <w:rPr>
          <w:b/>
          <w:sz w:val="28"/>
          <w:szCs w:val="28"/>
        </w:rPr>
      </w:pPr>
    </w:p>
    <w:tbl>
      <w:tblPr>
        <w:tblStyle w:val="af"/>
        <w:tblW w:w="15436" w:type="dxa"/>
        <w:tblLayout w:type="fixed"/>
        <w:tblLook w:val="04A0"/>
      </w:tblPr>
      <w:tblGrid>
        <w:gridCol w:w="534"/>
        <w:gridCol w:w="2056"/>
        <w:gridCol w:w="2196"/>
        <w:gridCol w:w="2693"/>
        <w:gridCol w:w="1843"/>
        <w:gridCol w:w="1825"/>
        <w:gridCol w:w="1947"/>
        <w:gridCol w:w="2342"/>
      </w:tblGrid>
      <w:tr w:rsidR="009C3B4A" w:rsidTr="009C3B4A">
        <w:tc>
          <w:tcPr>
            <w:tcW w:w="534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5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9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уровень</w:t>
            </w:r>
          </w:p>
        </w:tc>
        <w:tc>
          <w:tcPr>
            <w:tcW w:w="2693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  <w:tc>
          <w:tcPr>
            <w:tcW w:w="1843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  <w:tc>
          <w:tcPr>
            <w:tcW w:w="1825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уровень</w:t>
            </w:r>
          </w:p>
        </w:tc>
        <w:tc>
          <w:tcPr>
            <w:tcW w:w="194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234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</w:tr>
      <w:tr w:rsidR="009C3B4A" w:rsidTr="009C3B4A">
        <w:tc>
          <w:tcPr>
            <w:tcW w:w="534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19.09. 2015</w:t>
            </w:r>
          </w:p>
        </w:tc>
        <w:tc>
          <w:tcPr>
            <w:tcW w:w="219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номинации «Лучший ландшафтный дизайн»</w:t>
            </w:r>
          </w:p>
        </w:tc>
        <w:tc>
          <w:tcPr>
            <w:tcW w:w="1843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9C3B4A" w:rsidRPr="00D416ED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МБОУ ДОд ЦВР пгт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>ни</w:t>
            </w:r>
          </w:p>
        </w:tc>
        <w:tc>
          <w:tcPr>
            <w:tcW w:w="2342" w:type="dxa"/>
          </w:tcPr>
          <w:p w:rsidR="009C3B4A" w:rsidRPr="00D416ED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Ирина Алексеевна –</w:t>
            </w:r>
            <w:r>
              <w:rPr>
                <w:rFonts w:ascii="Times New Roman" w:hAnsi="Times New Roman" w:cs="Times New Roman"/>
              </w:rPr>
              <w:t>директор МБОУ ДОд ЦВР пгт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>ни</w:t>
            </w:r>
          </w:p>
        </w:tc>
      </w:tr>
      <w:tr w:rsidR="009C3B4A" w:rsidTr="009C3B4A">
        <w:tc>
          <w:tcPr>
            <w:tcW w:w="534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9C3B4A" w:rsidRPr="002C7F5D" w:rsidRDefault="009C3B4A" w:rsidP="009C3B4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43</w:t>
            </w:r>
          </w:p>
        </w:tc>
        <w:tc>
          <w:tcPr>
            <w:tcW w:w="219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  <w:p w:rsidR="009C3B4A" w:rsidRPr="00885720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добросовестный труд в сфере образования</w:t>
            </w:r>
          </w:p>
        </w:tc>
        <w:tc>
          <w:tcPr>
            <w:tcW w:w="1843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9C3B4A" w:rsidRPr="00885720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МБОУ ДОд ЦВР пгт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>ни</w:t>
            </w:r>
          </w:p>
        </w:tc>
        <w:tc>
          <w:tcPr>
            <w:tcW w:w="234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Ирина Петровна</w:t>
            </w:r>
          </w:p>
        </w:tc>
      </w:tr>
      <w:tr w:rsidR="009C3B4A" w:rsidTr="009C3B4A">
        <w:tc>
          <w:tcPr>
            <w:tcW w:w="534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9C3B4A" w:rsidRPr="002C7F5D" w:rsidRDefault="009C3B4A" w:rsidP="009C3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C3B4A" w:rsidRPr="00636816" w:rsidRDefault="009C3B4A" w:rsidP="009C3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3B4A" w:rsidRPr="007A2BBD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  <w:r w:rsidRPr="007A2BBD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</w:t>
            </w:r>
          </w:p>
          <w:p w:rsidR="009C3B4A" w:rsidRPr="007A2BBD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  <w:r w:rsidRPr="007A2BBD">
              <w:rPr>
                <w:rFonts w:ascii="Times New Roman" w:hAnsi="Times New Roman" w:cs="Times New Roman"/>
              </w:rPr>
              <w:t xml:space="preserve">за работу, направленную на социальную поддержку ветеранов боевых действий, членов семей погибших защитников Отечества и </w:t>
            </w:r>
            <w:proofErr w:type="spellStart"/>
            <w:proofErr w:type="gramStart"/>
            <w:r w:rsidRPr="007A2BBD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7A2BBD">
              <w:rPr>
                <w:rFonts w:ascii="Times New Roman" w:hAnsi="Times New Roman" w:cs="Times New Roman"/>
              </w:rPr>
              <w:t xml:space="preserve"> – патриотическое</w:t>
            </w:r>
            <w:proofErr w:type="gramEnd"/>
            <w:r w:rsidRPr="007A2BBD">
              <w:rPr>
                <w:rFonts w:ascii="Times New Roman" w:hAnsi="Times New Roman" w:cs="Times New Roman"/>
              </w:rPr>
              <w:t xml:space="preserve"> воспитание молодёжи</w:t>
            </w:r>
          </w:p>
        </w:tc>
        <w:tc>
          <w:tcPr>
            <w:tcW w:w="1825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9C3B4A" w:rsidRPr="008B1B2B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ВПК «Витязь»</w:t>
            </w:r>
          </w:p>
        </w:tc>
        <w:tc>
          <w:tcPr>
            <w:tcW w:w="234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Родыгин Юрий Васильевич</w:t>
            </w:r>
          </w:p>
        </w:tc>
      </w:tr>
      <w:tr w:rsidR="009C3B4A" w:rsidTr="009C3B4A">
        <w:tc>
          <w:tcPr>
            <w:tcW w:w="534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</w:t>
            </w:r>
          </w:p>
          <w:p w:rsidR="009C3B4A" w:rsidRPr="008B1B2B" w:rsidRDefault="009C3B4A" w:rsidP="009C3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C3B4A" w:rsidRPr="00636816" w:rsidRDefault="009C3B4A" w:rsidP="009C3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3B4A" w:rsidRPr="007A2BBD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BBD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  <w:p w:rsidR="009C3B4A" w:rsidRPr="007A2BBD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  <w:r w:rsidRPr="007A2BBD">
              <w:rPr>
                <w:rFonts w:ascii="Times New Roman" w:hAnsi="Times New Roman" w:cs="Times New Roman"/>
              </w:rPr>
              <w:t xml:space="preserve">За мужество и </w:t>
            </w:r>
            <w:r w:rsidRPr="007A2BBD">
              <w:rPr>
                <w:rFonts w:ascii="Times New Roman" w:hAnsi="Times New Roman" w:cs="Times New Roman"/>
              </w:rPr>
              <w:lastRenderedPageBreak/>
              <w:t>отвагу, преданность и верность Родине, проявленные при выполнении воинского  и гражданского долга, патриотическое воспитание молодёжи, большой личный вклад в общественно – политическую жизнь страны</w:t>
            </w:r>
          </w:p>
        </w:tc>
        <w:tc>
          <w:tcPr>
            <w:tcW w:w="1825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Руководитель ВПК «Витязь»</w:t>
            </w:r>
          </w:p>
        </w:tc>
        <w:tc>
          <w:tcPr>
            <w:tcW w:w="234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Родыгин Юрий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Васильевич</w:t>
            </w:r>
          </w:p>
        </w:tc>
      </w:tr>
      <w:tr w:rsidR="009C3B4A" w:rsidTr="009C3B4A">
        <w:tc>
          <w:tcPr>
            <w:tcW w:w="534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5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219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C3B4A" w:rsidRPr="00636816" w:rsidRDefault="009C3B4A" w:rsidP="009C3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3B4A" w:rsidRPr="007A2BBD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  <w:r w:rsidRPr="007A2BBD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</w:t>
            </w:r>
          </w:p>
          <w:p w:rsidR="009C3B4A" w:rsidRPr="007A2BBD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  <w:r w:rsidRPr="007A2BBD">
              <w:rPr>
                <w:rFonts w:ascii="Times New Roman" w:hAnsi="Times New Roman" w:cs="Times New Roman"/>
              </w:rPr>
              <w:t xml:space="preserve">За успешную и эффективную работу по </w:t>
            </w:r>
            <w:proofErr w:type="spellStart"/>
            <w:proofErr w:type="gramStart"/>
            <w:r w:rsidRPr="007A2BBD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7A2BBD">
              <w:rPr>
                <w:rFonts w:ascii="Times New Roman" w:hAnsi="Times New Roman" w:cs="Times New Roman"/>
              </w:rPr>
              <w:t xml:space="preserve"> – патриотическому</w:t>
            </w:r>
            <w:proofErr w:type="gramEnd"/>
            <w:r w:rsidRPr="007A2BBD">
              <w:rPr>
                <w:rFonts w:ascii="Times New Roman" w:hAnsi="Times New Roman" w:cs="Times New Roman"/>
              </w:rPr>
              <w:t xml:space="preserve"> воспитанию молодёжи и значительный вклад  в организацию </w:t>
            </w:r>
            <w:proofErr w:type="spellStart"/>
            <w:r w:rsidRPr="007A2BBD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7A2BBD">
              <w:rPr>
                <w:rFonts w:ascii="Times New Roman" w:hAnsi="Times New Roman" w:cs="Times New Roman"/>
              </w:rPr>
              <w:t xml:space="preserve"> – воспитательного процесса в </w:t>
            </w:r>
            <w:proofErr w:type="spellStart"/>
            <w:r w:rsidRPr="007A2BBD">
              <w:rPr>
                <w:rFonts w:ascii="Times New Roman" w:hAnsi="Times New Roman" w:cs="Times New Roman"/>
              </w:rPr>
              <w:t>оборонно</w:t>
            </w:r>
            <w:proofErr w:type="spellEnd"/>
            <w:r w:rsidRPr="007A2BBD">
              <w:rPr>
                <w:rFonts w:ascii="Times New Roman" w:hAnsi="Times New Roman" w:cs="Times New Roman"/>
              </w:rPr>
              <w:t xml:space="preserve"> – спортивном оздоровительном лагере Приволжского </w:t>
            </w:r>
            <w:r w:rsidRPr="007A2BBD">
              <w:rPr>
                <w:rFonts w:ascii="Times New Roman" w:hAnsi="Times New Roman" w:cs="Times New Roman"/>
              </w:rPr>
              <w:lastRenderedPageBreak/>
              <w:t>федерального округа «Гвардеец – 2015»</w:t>
            </w:r>
          </w:p>
          <w:p w:rsidR="009C3B4A" w:rsidRPr="007A2BBD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  <w:r w:rsidRPr="007A2BBD">
              <w:rPr>
                <w:rFonts w:ascii="Times New Roman" w:hAnsi="Times New Roman" w:cs="Times New Roman"/>
              </w:rPr>
              <w:t>(Нижний Новгород)</w:t>
            </w:r>
          </w:p>
        </w:tc>
        <w:tc>
          <w:tcPr>
            <w:tcW w:w="1825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ВПК «Витязь»</w:t>
            </w:r>
          </w:p>
        </w:tc>
        <w:tc>
          <w:tcPr>
            <w:tcW w:w="234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Родыгин Юрий Васильевич</w:t>
            </w:r>
          </w:p>
        </w:tc>
      </w:tr>
      <w:tr w:rsidR="009C3B4A" w:rsidTr="009C3B4A">
        <w:tc>
          <w:tcPr>
            <w:tcW w:w="534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5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10. 11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96" w:type="dxa"/>
          </w:tcPr>
          <w:p w:rsidR="009C3B4A" w:rsidRPr="00F22710" w:rsidRDefault="009C3B4A" w:rsidP="009C3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C3B4A" w:rsidRPr="006E2626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9C3B4A" w:rsidRPr="007A2BBD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BBD"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  <w:p w:rsidR="009C3B4A" w:rsidRPr="007A2BBD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BBD">
              <w:rPr>
                <w:rFonts w:ascii="Times New Roman" w:hAnsi="Times New Roman" w:cs="Times New Roman"/>
              </w:rPr>
              <w:t>За активную помощь и содействие в воспитании личного состава, повышении престижа органов внутренних дел в обществе, а также в связи с празднованием Дня Ветерана органов внутренних дел и внутренних войск</w:t>
            </w:r>
          </w:p>
        </w:tc>
        <w:tc>
          <w:tcPr>
            <w:tcW w:w="1825" w:type="dxa"/>
          </w:tcPr>
          <w:p w:rsidR="009C3B4A" w:rsidRPr="007A2BBD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Руководитель ВПК «Витязь»</w:t>
            </w:r>
          </w:p>
        </w:tc>
        <w:tc>
          <w:tcPr>
            <w:tcW w:w="234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Родыгин Юрий Васильевич</w:t>
            </w:r>
          </w:p>
        </w:tc>
      </w:tr>
      <w:tr w:rsidR="009C3B4A" w:rsidTr="009C3B4A">
        <w:tc>
          <w:tcPr>
            <w:tcW w:w="534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19.09. 2015</w:t>
            </w:r>
          </w:p>
        </w:tc>
        <w:tc>
          <w:tcPr>
            <w:tcW w:w="2196" w:type="dxa"/>
          </w:tcPr>
          <w:p w:rsidR="009C3B4A" w:rsidRPr="00F22710" w:rsidRDefault="009C3B4A" w:rsidP="009C3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в номинации «Цветочный карнавал»</w:t>
            </w:r>
          </w:p>
        </w:tc>
        <w:tc>
          <w:tcPr>
            <w:tcW w:w="1843" w:type="dxa"/>
            <w:shd w:val="clear" w:color="auto" w:fill="FFFFFF" w:themeFill="background1"/>
          </w:tcPr>
          <w:p w:rsidR="009C3B4A" w:rsidRPr="007A2BBD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9C3B4A" w:rsidRPr="005E5B11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МБОУ </w:t>
            </w:r>
            <w:proofErr w:type="spellStart"/>
            <w:r>
              <w:rPr>
                <w:rFonts w:ascii="Times New Roman" w:hAnsi="Times New Roman" w:cs="Times New Roman"/>
              </w:rPr>
              <w:t>Дод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ЦВР пгт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>ни</w:t>
            </w:r>
          </w:p>
          <w:p w:rsidR="009C3B4A" w:rsidRPr="00CC7EF5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Осипова Ирина Петровна</w:t>
            </w:r>
          </w:p>
        </w:tc>
      </w:tr>
      <w:tr w:rsidR="009C3B4A" w:rsidTr="009C3B4A">
        <w:tc>
          <w:tcPr>
            <w:tcW w:w="534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19.09. 2015</w:t>
            </w:r>
          </w:p>
        </w:tc>
        <w:tc>
          <w:tcPr>
            <w:tcW w:w="2196" w:type="dxa"/>
          </w:tcPr>
          <w:p w:rsidR="009C3B4A" w:rsidRPr="00F22710" w:rsidRDefault="009C3B4A" w:rsidP="009C3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участие в районном празднике «Осеннее изобилие – 2015» в конкурсе презентаций «Огородные смотрины»</w:t>
            </w:r>
          </w:p>
        </w:tc>
        <w:tc>
          <w:tcPr>
            <w:tcW w:w="1843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9C3B4A" w:rsidRPr="00AE2F3A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МБОУ ДОд ЦВР пгт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>ни</w:t>
            </w:r>
          </w:p>
        </w:tc>
        <w:tc>
          <w:tcPr>
            <w:tcW w:w="234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Кильдибекова Любовь Изосимовна</w:t>
            </w:r>
          </w:p>
        </w:tc>
      </w:tr>
      <w:tr w:rsidR="009C3B4A" w:rsidTr="009C3B4A">
        <w:tc>
          <w:tcPr>
            <w:tcW w:w="534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05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19.09.2015</w:t>
            </w:r>
          </w:p>
        </w:tc>
        <w:tc>
          <w:tcPr>
            <w:tcW w:w="2196" w:type="dxa"/>
          </w:tcPr>
          <w:p w:rsidR="009C3B4A" w:rsidRPr="00F22710" w:rsidRDefault="009C3B4A" w:rsidP="009C3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</w:t>
            </w:r>
          </w:p>
          <w:p w:rsidR="009C3B4A" w:rsidRPr="00E42D77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активное участие в конкурсах в рамках районного  праздника «Осеннее изобилие»</w:t>
            </w:r>
          </w:p>
        </w:tc>
        <w:tc>
          <w:tcPr>
            <w:tcW w:w="1843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9C3B4A" w:rsidRPr="00E42D77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ДОд ЦВР 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</w:p>
        </w:tc>
      </w:tr>
      <w:tr w:rsidR="009C3B4A" w:rsidTr="009C3B4A">
        <w:tc>
          <w:tcPr>
            <w:tcW w:w="534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19.09.2015</w:t>
            </w:r>
          </w:p>
        </w:tc>
        <w:tc>
          <w:tcPr>
            <w:tcW w:w="2196" w:type="dxa"/>
          </w:tcPr>
          <w:p w:rsidR="009C3B4A" w:rsidRPr="00F22710" w:rsidRDefault="009C3B4A" w:rsidP="009C3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</w:t>
            </w:r>
          </w:p>
          <w:p w:rsidR="009C3B4A" w:rsidRPr="00000271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271">
              <w:rPr>
                <w:rFonts w:ascii="Times New Roman" w:hAnsi="Times New Roman" w:cs="Times New Roman"/>
                <w:sz w:val="24"/>
                <w:szCs w:val="24"/>
              </w:rPr>
              <w:t>За участие в районном празднике «Осеннее изобилие – 2015» в конкурсе презентаций «Огородные смотрины»</w:t>
            </w:r>
          </w:p>
        </w:tc>
        <w:tc>
          <w:tcPr>
            <w:tcW w:w="1843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МБОУ ДОд ЦВР 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</w:p>
        </w:tc>
      </w:tr>
      <w:tr w:rsidR="009C3B4A" w:rsidTr="009C3B4A">
        <w:tc>
          <w:tcPr>
            <w:tcW w:w="534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12.01.2016</w:t>
            </w:r>
          </w:p>
        </w:tc>
        <w:tc>
          <w:tcPr>
            <w:tcW w:w="2196" w:type="dxa"/>
          </w:tcPr>
          <w:p w:rsidR="009C3B4A" w:rsidRPr="00F22710" w:rsidRDefault="009C3B4A" w:rsidP="009C3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Управления культуры, молодежной политики, спорта и туризма администрации Унинского района</w:t>
            </w:r>
          </w:p>
          <w:p w:rsidR="009C3B4A" w:rsidRPr="00186E29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победу в районном конкурсе снежных фигур «Снежное чудо – 2015»</w:t>
            </w:r>
          </w:p>
        </w:tc>
        <w:tc>
          <w:tcPr>
            <w:tcW w:w="1843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 ЦВР 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</w:p>
        </w:tc>
      </w:tr>
      <w:tr w:rsidR="009C3B4A" w:rsidTr="009C3B4A">
        <w:tc>
          <w:tcPr>
            <w:tcW w:w="534" w:type="dxa"/>
          </w:tcPr>
          <w:p w:rsidR="009C3B4A" w:rsidRPr="009D485F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56" w:type="dxa"/>
          </w:tcPr>
          <w:p w:rsidR="009C3B4A" w:rsidRPr="009D485F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  <w:r w:rsidRPr="009D48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9C3B4A" w:rsidRPr="009D485F" w:rsidRDefault="009C3B4A" w:rsidP="009C3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123</w:t>
            </w:r>
          </w:p>
          <w:p w:rsidR="009C3B4A" w:rsidRPr="009D485F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25.12.2015</w:t>
            </w:r>
          </w:p>
        </w:tc>
        <w:tc>
          <w:tcPr>
            <w:tcW w:w="2196" w:type="dxa"/>
          </w:tcPr>
          <w:p w:rsidR="009C3B4A" w:rsidRPr="009D485F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C3B4A" w:rsidRPr="000B2D12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  <w:r w:rsidRPr="000B2D12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 w:rsidRPr="000B2D12">
              <w:rPr>
                <w:rFonts w:ascii="Times New Roman" w:hAnsi="Times New Roman" w:cs="Times New Roman"/>
                <w:sz w:val="24"/>
                <w:szCs w:val="24"/>
              </w:rPr>
              <w:t>от Управления образования</w:t>
            </w:r>
            <w:r>
              <w:rPr>
                <w:rFonts w:ascii="Times New Roman" w:hAnsi="Times New Roman" w:cs="Times New Roman"/>
              </w:rPr>
              <w:t xml:space="preserve"> за </w:t>
            </w:r>
            <w:r w:rsidRPr="000B2D12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>
              <w:rPr>
                <w:rFonts w:ascii="Times New Roman" w:hAnsi="Times New Roman" w:cs="Times New Roman"/>
              </w:rPr>
              <w:t xml:space="preserve"> в смотре-конкурсе на лучшее оформление здания образовательного учреждения и детской площадки к Новому году и Рождеству</w:t>
            </w:r>
          </w:p>
        </w:tc>
        <w:tc>
          <w:tcPr>
            <w:tcW w:w="1843" w:type="dxa"/>
          </w:tcPr>
          <w:p w:rsidR="009C3B4A" w:rsidRPr="009D485F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25" w:type="dxa"/>
          </w:tcPr>
          <w:p w:rsidR="009C3B4A" w:rsidRPr="009D485F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 ЦВР 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</w:p>
        </w:tc>
      </w:tr>
      <w:tr w:rsidR="009C3B4A" w:rsidTr="009C3B4A">
        <w:tc>
          <w:tcPr>
            <w:tcW w:w="534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5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  <w:p w:rsidR="009C3B4A" w:rsidRPr="00C05BEF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диплома Т15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19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C3B4A" w:rsidRPr="00C05BEF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3 </w:t>
            </w:r>
            <w:r>
              <w:rPr>
                <w:rFonts w:ascii="Times New Roman" w:hAnsi="Times New Roman" w:cs="Times New Roman"/>
              </w:rPr>
              <w:t xml:space="preserve">степени международного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интернет-</w:t>
            </w:r>
            <w:r>
              <w:rPr>
                <w:rFonts w:ascii="Times New Roman" w:hAnsi="Times New Roman" w:cs="Times New Roman"/>
              </w:rPr>
              <w:lastRenderedPageBreak/>
              <w:t>конкурса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Талантико</w:t>
            </w:r>
            <w:proofErr w:type="spellEnd"/>
            <w:r>
              <w:rPr>
                <w:rFonts w:ascii="Times New Roman" w:hAnsi="Times New Roman" w:cs="Times New Roman"/>
              </w:rPr>
              <w:t>» в номинации «Сценарии праздников и мероприятий»</w:t>
            </w:r>
          </w:p>
        </w:tc>
        <w:tc>
          <w:tcPr>
            <w:tcW w:w="194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Братухина Ирина Николаевна</w:t>
            </w:r>
          </w:p>
        </w:tc>
      </w:tr>
      <w:tr w:rsidR="009C3B4A" w:rsidTr="009C3B4A">
        <w:tc>
          <w:tcPr>
            <w:tcW w:w="534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05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  <w:p w:rsidR="009C3B4A" w:rsidRPr="008E1522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диплома Т15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- 167</w:t>
            </w:r>
          </w:p>
        </w:tc>
        <w:tc>
          <w:tcPr>
            <w:tcW w:w="219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C3B4A" w:rsidRPr="00C05BEF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C3B4A" w:rsidRPr="007A2BBD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2 </w:t>
            </w:r>
            <w:r>
              <w:rPr>
                <w:rFonts w:ascii="Times New Roman" w:hAnsi="Times New Roman" w:cs="Times New Roman"/>
              </w:rPr>
              <w:t>степени лауреата международного интернет – конкурса «</w:t>
            </w:r>
            <w:proofErr w:type="spellStart"/>
            <w:r>
              <w:rPr>
                <w:rFonts w:ascii="Times New Roman" w:hAnsi="Times New Roman" w:cs="Times New Roman"/>
              </w:rPr>
              <w:t>Талантико</w:t>
            </w:r>
            <w:proofErr w:type="spellEnd"/>
            <w:r>
              <w:rPr>
                <w:rFonts w:ascii="Times New Roman" w:hAnsi="Times New Roman" w:cs="Times New Roman"/>
              </w:rPr>
              <w:t>» в номинации «Декоративно – прикладное творчество»</w:t>
            </w:r>
          </w:p>
        </w:tc>
        <w:tc>
          <w:tcPr>
            <w:tcW w:w="194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Булатова Юлия</w:t>
            </w:r>
          </w:p>
        </w:tc>
        <w:tc>
          <w:tcPr>
            <w:tcW w:w="234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Обжориниа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Евгеньевна – педагог МБОУ ДОд ЦВР 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</w:p>
        </w:tc>
      </w:tr>
      <w:tr w:rsidR="009C3B4A" w:rsidTr="009C3B4A">
        <w:tc>
          <w:tcPr>
            <w:tcW w:w="534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5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  <w:p w:rsidR="009C3B4A" w:rsidRPr="008E1522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диплома Т15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9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C3B4A" w:rsidRPr="007A2BBD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3B4A" w:rsidRPr="007A2BBD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C3B4A" w:rsidRPr="008E1522" w:rsidRDefault="009C3B4A" w:rsidP="009C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</w:t>
            </w:r>
            <w:r>
              <w:rPr>
                <w:rFonts w:ascii="Times New Roman" w:hAnsi="Times New Roman" w:cs="Times New Roman"/>
              </w:rPr>
              <w:t xml:space="preserve"> степени лауреата международного интернет – конкурса «</w:t>
            </w:r>
            <w:proofErr w:type="spellStart"/>
            <w:r>
              <w:rPr>
                <w:rFonts w:ascii="Times New Roman" w:hAnsi="Times New Roman" w:cs="Times New Roman"/>
              </w:rPr>
              <w:t>Талантико</w:t>
            </w:r>
            <w:proofErr w:type="spellEnd"/>
            <w:r>
              <w:rPr>
                <w:rFonts w:ascii="Times New Roman" w:hAnsi="Times New Roman" w:cs="Times New Roman"/>
              </w:rPr>
              <w:t>» в номинации «Творческая работа и методические разработки»</w:t>
            </w:r>
          </w:p>
        </w:tc>
        <w:tc>
          <w:tcPr>
            <w:tcW w:w="194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Шмакова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И.А.-директор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ДОд ЦВР пгт Уни</w:t>
            </w:r>
          </w:p>
        </w:tc>
      </w:tr>
      <w:tr w:rsidR="009C3B4A" w:rsidTr="009C3B4A">
        <w:tc>
          <w:tcPr>
            <w:tcW w:w="534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5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24.04.2016</w:t>
            </w:r>
          </w:p>
        </w:tc>
        <w:tc>
          <w:tcPr>
            <w:tcW w:w="219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Благодарственное письмо   </w:t>
            </w:r>
          </w:p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за активное участие в марафоне добрых дел «Добрый поселок</w:t>
            </w:r>
            <w:proofErr w:type="gramStart"/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У</w:t>
            </w:r>
            <w:proofErr w:type="gramEnd"/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ни» в рамках марафона </w:t>
            </w:r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lastRenderedPageBreak/>
              <w:t>добрых территорий «Добрая Вятка»:</w:t>
            </w:r>
          </w:p>
          <w:p w:rsidR="009C3B4A" w:rsidRPr="007A2BBD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3B4A" w:rsidRPr="007A2BBD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C3B4A" w:rsidRPr="007A2BBD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Татьяна Алексеевна-</w:t>
            </w:r>
          </w:p>
          <w:p w:rsidR="009C3B4A" w:rsidRPr="00C073AF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AF">
              <w:rPr>
                <w:rFonts w:ascii="Times New Roman" w:hAnsi="Times New Roman" w:cs="Times New Roman"/>
                <w:sz w:val="24"/>
                <w:szCs w:val="24"/>
              </w:rPr>
              <w:t>Педагог МБОУ ДОд ЦВР пгт</w:t>
            </w:r>
            <w:proofErr w:type="gramStart"/>
            <w:r w:rsidRPr="00C073A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073A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</w:tr>
      <w:tr w:rsidR="009C3B4A" w:rsidTr="009C3B4A">
        <w:tc>
          <w:tcPr>
            <w:tcW w:w="534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05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24.04.2016</w:t>
            </w:r>
          </w:p>
        </w:tc>
        <w:tc>
          <w:tcPr>
            <w:tcW w:w="219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Благодарственное письмо   </w:t>
            </w:r>
          </w:p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за активное участие в марафоне добрых дел «Добрый поселок</w:t>
            </w:r>
            <w:proofErr w:type="gramStart"/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У</w:t>
            </w:r>
            <w:proofErr w:type="gramEnd"/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ни» в рамках марафона добрых территорий «Добрая Вятка»:</w:t>
            </w:r>
          </w:p>
          <w:p w:rsidR="009C3B4A" w:rsidRPr="007A2BBD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3B4A" w:rsidRPr="007A2BBD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C3B4A" w:rsidRPr="007A2BBD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Братухина Ирина Николаевна-</w:t>
            </w:r>
          </w:p>
          <w:p w:rsidR="009C3B4A" w:rsidRPr="00C073AF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МБОУ ДОд ЦВР 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</w:tr>
      <w:tr w:rsidR="009C3B4A" w:rsidTr="009C3B4A">
        <w:tc>
          <w:tcPr>
            <w:tcW w:w="534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5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24.04.2016</w:t>
            </w:r>
          </w:p>
        </w:tc>
        <w:tc>
          <w:tcPr>
            <w:tcW w:w="219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Благодарственное письмо   </w:t>
            </w:r>
          </w:p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за активное участие в марафоне добрых дел «Добрый поселок</w:t>
            </w:r>
            <w:proofErr w:type="gramStart"/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У</w:t>
            </w:r>
            <w:proofErr w:type="gramEnd"/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ни» в рамках марафона добрых территорий «Добрая Вятка»:</w:t>
            </w:r>
          </w:p>
          <w:p w:rsidR="009C3B4A" w:rsidRPr="007A2BBD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3B4A" w:rsidRPr="007A2BBD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C3B4A" w:rsidRPr="007A2BBD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Светлана Витальевна-</w:t>
            </w:r>
          </w:p>
          <w:p w:rsidR="009C3B4A" w:rsidRPr="00C073AF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МБОУ ДОд ЦВР 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</w:tr>
      <w:tr w:rsidR="009C3B4A" w:rsidTr="009C3B4A">
        <w:tc>
          <w:tcPr>
            <w:tcW w:w="534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205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C3B4A" w:rsidRPr="007A2BBD" w:rsidRDefault="009C3B4A" w:rsidP="009C3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3B4A" w:rsidRPr="007A2BBD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</w:t>
            </w:r>
          </w:p>
          <w:p w:rsidR="009C3B4A" w:rsidRPr="00E529C9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проведение всероссийского урока «Хранители воды»</w:t>
            </w:r>
          </w:p>
        </w:tc>
        <w:tc>
          <w:tcPr>
            <w:tcW w:w="194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 ЦВР 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</w:p>
        </w:tc>
      </w:tr>
      <w:tr w:rsidR="009C3B4A" w:rsidTr="009C3B4A">
        <w:tc>
          <w:tcPr>
            <w:tcW w:w="534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56" w:type="dxa"/>
          </w:tcPr>
          <w:p w:rsidR="009C3B4A" w:rsidRPr="005F1C7D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24.04.2016</w:t>
            </w:r>
          </w:p>
        </w:tc>
        <w:tc>
          <w:tcPr>
            <w:tcW w:w="219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Благодарственное письмо   </w:t>
            </w:r>
          </w:p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за активное участие в марафоне добрых дел </w:t>
            </w:r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lastRenderedPageBreak/>
              <w:t>«Добрый поселок</w:t>
            </w:r>
            <w:proofErr w:type="gramStart"/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У</w:t>
            </w:r>
            <w:proofErr w:type="gramEnd"/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ни» в рамках марафона добрых территорий «Добрая Вятка»:</w:t>
            </w:r>
          </w:p>
          <w:p w:rsidR="009C3B4A" w:rsidRPr="007A2BBD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3B4A" w:rsidRPr="007A2BBD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9C3B4A" w:rsidRPr="005F1C7D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Ирина Петровна-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МБОУ ДОд ЦВР 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</w:tr>
      <w:tr w:rsidR="009C3B4A" w:rsidTr="009C3B4A">
        <w:tc>
          <w:tcPr>
            <w:tcW w:w="534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056" w:type="dxa"/>
          </w:tcPr>
          <w:p w:rsidR="009C3B4A" w:rsidRPr="005F1C7D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24.04.2016</w:t>
            </w:r>
          </w:p>
        </w:tc>
        <w:tc>
          <w:tcPr>
            <w:tcW w:w="219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Благодарственное письмо   </w:t>
            </w:r>
          </w:p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за активное участие в марафоне добрых дел «Добрый поселок</w:t>
            </w:r>
            <w:proofErr w:type="gramStart"/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У</w:t>
            </w:r>
            <w:proofErr w:type="gramEnd"/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ни» в рамках марафона добрых территорий «Добрая Вятка»: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</w:tcPr>
          <w:p w:rsidR="009C3B4A" w:rsidRPr="007A2BBD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9C3B4A" w:rsidRPr="005F1C7D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Пешкина Светлана Александровна-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МБОУ ДОд ЦВР 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</w:tr>
      <w:tr w:rsidR="009C3B4A" w:rsidTr="009C3B4A">
        <w:tc>
          <w:tcPr>
            <w:tcW w:w="534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56" w:type="dxa"/>
          </w:tcPr>
          <w:p w:rsidR="009C3B4A" w:rsidRPr="005F1C7D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24.04.2016</w:t>
            </w:r>
          </w:p>
        </w:tc>
        <w:tc>
          <w:tcPr>
            <w:tcW w:w="2196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Благодарственное письмо   </w:t>
            </w:r>
          </w:p>
          <w:p w:rsidR="009C3B4A" w:rsidRPr="005F1C7D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за активное участие в марафоне добрых дел «Добрый поселок</w:t>
            </w:r>
            <w:proofErr w:type="gramStart"/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У</w:t>
            </w:r>
            <w:proofErr w:type="gramEnd"/>
            <w:r w:rsidRPr="00024A4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ни» в рамках марафона добрых территорий «Добрая Вятка»:</w:t>
            </w:r>
          </w:p>
        </w:tc>
        <w:tc>
          <w:tcPr>
            <w:tcW w:w="1843" w:type="dxa"/>
          </w:tcPr>
          <w:p w:rsidR="009C3B4A" w:rsidRPr="007A2BBD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общественная организация «Лидер»</w:t>
            </w:r>
          </w:p>
        </w:tc>
        <w:tc>
          <w:tcPr>
            <w:tcW w:w="2342" w:type="dxa"/>
          </w:tcPr>
          <w:p w:rsidR="009C3B4A" w:rsidRPr="005F1C7D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Пешкина Светлана Александровна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МБОУ ДОд ЦВР 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</w:tr>
      <w:tr w:rsidR="009C3B4A" w:rsidTr="009C3B4A">
        <w:tc>
          <w:tcPr>
            <w:tcW w:w="534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56" w:type="dxa"/>
          </w:tcPr>
          <w:p w:rsidR="009C3B4A" w:rsidRPr="00901257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</w:t>
            </w:r>
            <w:r w:rsidRPr="0090125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9C3B4A" w:rsidRPr="00901257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01257">
              <w:rPr>
                <w:rFonts w:ascii="Times New Roman" w:hAnsi="Times New Roman" w:cs="Times New Roman"/>
                <w:sz w:val="24"/>
                <w:szCs w:val="24"/>
              </w:rPr>
              <w:t xml:space="preserve"> .05.2016</w:t>
            </w:r>
          </w:p>
        </w:tc>
        <w:tc>
          <w:tcPr>
            <w:tcW w:w="2196" w:type="dxa"/>
          </w:tcPr>
          <w:p w:rsidR="009C3B4A" w:rsidRDefault="009C3B4A" w:rsidP="009C3B4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ab"/>
                <w:b/>
                <w:sz w:val="32"/>
              </w:rPr>
            </w:pPr>
            <w:r>
              <w:rPr>
                <w:rFonts w:ascii="Times New Roman" w:hAnsi="Times New Roman"/>
              </w:rPr>
              <w:t xml:space="preserve">Грамота за </w:t>
            </w:r>
            <w:proofErr w:type="spellStart"/>
            <w:proofErr w:type="gramStart"/>
            <w:r w:rsidRPr="00901257">
              <w:rPr>
                <w:rStyle w:val="ab"/>
              </w:rPr>
              <w:t>за</w:t>
            </w:r>
            <w:proofErr w:type="spellEnd"/>
            <w:proofErr w:type="gramEnd"/>
            <w:r w:rsidRPr="00901257">
              <w:rPr>
                <w:rStyle w:val="ab"/>
              </w:rPr>
              <w:t xml:space="preserve"> плодотворную, творческую работу, профессиональное мастерство в сфере дополнительного образования по итогам 2015-2016 учебного года</w:t>
            </w:r>
          </w:p>
          <w:p w:rsidR="009C3B4A" w:rsidRDefault="009C3B4A" w:rsidP="009C3B4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ab"/>
                <w:b/>
                <w:sz w:val="32"/>
              </w:rPr>
            </w:pPr>
          </w:p>
          <w:p w:rsidR="009C3B4A" w:rsidRDefault="009C3B4A" w:rsidP="009C3B4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ab"/>
                <w:b/>
                <w:sz w:val="32"/>
              </w:rPr>
            </w:pPr>
          </w:p>
          <w:p w:rsidR="009C3B4A" w:rsidRPr="0014725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1843" w:type="dxa"/>
          </w:tcPr>
          <w:p w:rsidR="009C3B4A" w:rsidRPr="007A2BBD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9C3B4A" w:rsidRPr="00901257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Шмакова С.В.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педагог-огранизатор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9C3B4A" w:rsidTr="009C3B4A">
        <w:tc>
          <w:tcPr>
            <w:tcW w:w="534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056" w:type="dxa"/>
          </w:tcPr>
          <w:p w:rsidR="009C3B4A" w:rsidRPr="00901257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</w:t>
            </w:r>
            <w:r w:rsidRPr="0090125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9C3B4A" w:rsidRPr="00901257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01257">
              <w:rPr>
                <w:rFonts w:ascii="Times New Roman" w:hAnsi="Times New Roman" w:cs="Times New Roman"/>
                <w:sz w:val="24"/>
                <w:szCs w:val="24"/>
              </w:rPr>
              <w:t xml:space="preserve"> .05.2016</w:t>
            </w:r>
          </w:p>
        </w:tc>
        <w:tc>
          <w:tcPr>
            <w:tcW w:w="2196" w:type="dxa"/>
          </w:tcPr>
          <w:p w:rsidR="009C3B4A" w:rsidRPr="00C34948" w:rsidRDefault="009C3B4A" w:rsidP="009C3B4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ab"/>
                <w:i w:val="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Грамота</w:t>
            </w:r>
            <w:r w:rsidRPr="00C34948">
              <w:rPr>
                <w:rStyle w:val="ab"/>
              </w:rPr>
              <w:t>за</w:t>
            </w:r>
            <w:proofErr w:type="spellEnd"/>
            <w:r w:rsidRPr="00C34948">
              <w:rPr>
                <w:rStyle w:val="ab"/>
              </w:rPr>
              <w:t xml:space="preserve"> качественную подготовку учащихся  на областных конкурсах</w:t>
            </w:r>
          </w:p>
          <w:p w:rsidR="009C3B4A" w:rsidRPr="00C34948" w:rsidRDefault="009C3B4A" w:rsidP="009C3B4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ab"/>
                <w:i w:val="0"/>
              </w:rPr>
            </w:pPr>
            <w:r w:rsidRPr="00C34948">
              <w:rPr>
                <w:rStyle w:val="ab"/>
              </w:rPr>
              <w:t xml:space="preserve"> по итогам 2015-2016 учебного года</w:t>
            </w:r>
          </w:p>
          <w:p w:rsidR="009C3B4A" w:rsidRDefault="009C3B4A" w:rsidP="009C3B4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ab"/>
                <w:b/>
                <w:sz w:val="32"/>
              </w:rPr>
            </w:pP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1843" w:type="dxa"/>
          </w:tcPr>
          <w:p w:rsidR="009C3B4A" w:rsidRPr="007A2BBD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9C3B4A" w:rsidRPr="00703D8A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9C3B4A" w:rsidTr="009C3B4A">
        <w:tc>
          <w:tcPr>
            <w:tcW w:w="534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56" w:type="dxa"/>
          </w:tcPr>
          <w:p w:rsidR="009C3B4A" w:rsidRPr="00901257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</w:t>
            </w:r>
            <w:r w:rsidRPr="0090125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9C3B4A" w:rsidRPr="00901257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01257">
              <w:rPr>
                <w:rFonts w:ascii="Times New Roman" w:hAnsi="Times New Roman" w:cs="Times New Roman"/>
                <w:sz w:val="24"/>
                <w:szCs w:val="24"/>
              </w:rPr>
              <w:t xml:space="preserve"> .05.2016</w:t>
            </w:r>
          </w:p>
        </w:tc>
        <w:tc>
          <w:tcPr>
            <w:tcW w:w="2196" w:type="dxa"/>
          </w:tcPr>
          <w:p w:rsidR="009C3B4A" w:rsidRPr="007C2A88" w:rsidRDefault="009C3B4A" w:rsidP="009C3B4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ab"/>
                <w:i w:val="0"/>
              </w:rPr>
            </w:pPr>
            <w:proofErr w:type="spellStart"/>
            <w:r w:rsidRPr="007C2A88">
              <w:rPr>
                <w:rFonts w:ascii="Times New Roman" w:hAnsi="Times New Roman"/>
                <w:sz w:val="28"/>
                <w:szCs w:val="28"/>
              </w:rPr>
              <w:t>Грамота</w:t>
            </w:r>
            <w:r w:rsidRPr="007C2A88">
              <w:rPr>
                <w:rStyle w:val="ab"/>
              </w:rPr>
              <w:t>за</w:t>
            </w:r>
            <w:proofErr w:type="spellEnd"/>
            <w:r w:rsidRPr="007C2A88">
              <w:rPr>
                <w:rStyle w:val="ab"/>
              </w:rPr>
              <w:t xml:space="preserve">  значительные успехи в организации учебно-воспитательного процесса</w:t>
            </w:r>
          </w:p>
          <w:p w:rsidR="009C3B4A" w:rsidRPr="007C2A88" w:rsidRDefault="009C3B4A" w:rsidP="009C3B4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ab"/>
                <w:i w:val="0"/>
              </w:rPr>
            </w:pPr>
            <w:r w:rsidRPr="007C2A88">
              <w:rPr>
                <w:rStyle w:val="ab"/>
              </w:rPr>
              <w:t xml:space="preserve"> по итогам 2015-2016 года </w:t>
            </w:r>
          </w:p>
          <w:p w:rsidR="009C3B4A" w:rsidRDefault="009C3B4A" w:rsidP="009C3B4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ab"/>
                <w:b/>
                <w:sz w:val="32"/>
              </w:rPr>
            </w:pP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1843" w:type="dxa"/>
          </w:tcPr>
          <w:p w:rsidR="009C3B4A" w:rsidRPr="007A2BBD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Шмакова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И.А.-педагог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534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56" w:type="dxa"/>
          </w:tcPr>
          <w:p w:rsidR="009C3B4A" w:rsidRPr="00901257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</w:t>
            </w:r>
            <w:r w:rsidRPr="0090125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9C3B4A" w:rsidRPr="00901257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01257">
              <w:rPr>
                <w:rFonts w:ascii="Times New Roman" w:hAnsi="Times New Roman" w:cs="Times New Roman"/>
                <w:sz w:val="24"/>
                <w:szCs w:val="24"/>
              </w:rPr>
              <w:t xml:space="preserve"> .05.2016</w:t>
            </w:r>
          </w:p>
        </w:tc>
        <w:tc>
          <w:tcPr>
            <w:tcW w:w="2196" w:type="dxa"/>
          </w:tcPr>
          <w:p w:rsidR="009C3B4A" w:rsidRPr="00DD0CB5" w:rsidRDefault="009C3B4A" w:rsidP="009C3B4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ab"/>
                <w:i w:val="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Грамота </w:t>
            </w:r>
            <w:r w:rsidRPr="00DD0CB5">
              <w:rPr>
                <w:rStyle w:val="ab"/>
              </w:rPr>
              <w:t>за плодотворную, творческую работу, активное участие учащихся объединения «Лидер» в районных, областных социальных акциях</w:t>
            </w:r>
          </w:p>
          <w:p w:rsidR="009C3B4A" w:rsidRPr="00DD0CB5" w:rsidRDefault="009C3B4A" w:rsidP="009C3B4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ab"/>
                <w:i w:val="0"/>
              </w:rPr>
            </w:pPr>
            <w:r w:rsidRPr="00DD0CB5">
              <w:rPr>
                <w:rStyle w:val="ab"/>
              </w:rPr>
              <w:lastRenderedPageBreak/>
              <w:t xml:space="preserve"> по итогам 2015-2016 года </w:t>
            </w:r>
          </w:p>
          <w:p w:rsidR="009C3B4A" w:rsidRDefault="009C3B4A" w:rsidP="009C3B4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ab"/>
                <w:b/>
                <w:sz w:val="32"/>
              </w:rPr>
            </w:pP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1843" w:type="dxa"/>
          </w:tcPr>
          <w:p w:rsidR="009C3B4A" w:rsidRPr="007A2BBD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Пешкина С.А. –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534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056" w:type="dxa"/>
          </w:tcPr>
          <w:p w:rsidR="009C3B4A" w:rsidRPr="00901257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</w:t>
            </w:r>
            <w:r w:rsidRPr="0090125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9C3B4A" w:rsidRPr="00901257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01257">
              <w:rPr>
                <w:rFonts w:ascii="Times New Roman" w:hAnsi="Times New Roman" w:cs="Times New Roman"/>
                <w:sz w:val="24"/>
                <w:szCs w:val="24"/>
              </w:rPr>
              <w:t xml:space="preserve"> .05.2016</w:t>
            </w:r>
          </w:p>
        </w:tc>
        <w:tc>
          <w:tcPr>
            <w:tcW w:w="2196" w:type="dxa"/>
          </w:tcPr>
          <w:p w:rsidR="009C3B4A" w:rsidRPr="00DD0CB5" w:rsidRDefault="009C3B4A" w:rsidP="009C3B4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ab"/>
                <w:i w:val="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Грамота </w:t>
            </w:r>
            <w:r w:rsidRPr="00DD0CB5">
              <w:rPr>
                <w:rStyle w:val="ab"/>
              </w:rPr>
              <w:t xml:space="preserve">за значительные успехи в организации учебно-воспитательного процесса средствами краеведения по итогам 2015-2016 учебного года </w:t>
            </w:r>
          </w:p>
          <w:p w:rsidR="009C3B4A" w:rsidRPr="00DD0CB5" w:rsidRDefault="009C3B4A" w:rsidP="009C3B4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ab"/>
                <w:i w:val="0"/>
              </w:rPr>
            </w:pP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1843" w:type="dxa"/>
          </w:tcPr>
          <w:p w:rsidR="009C3B4A" w:rsidRPr="007A2BBD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Братухина И.Н.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534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56" w:type="dxa"/>
          </w:tcPr>
          <w:p w:rsidR="009C3B4A" w:rsidRPr="00901257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</w:t>
            </w:r>
            <w:r w:rsidRPr="0090125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9C3B4A" w:rsidRPr="00901257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01257">
              <w:rPr>
                <w:rFonts w:ascii="Times New Roman" w:hAnsi="Times New Roman" w:cs="Times New Roman"/>
                <w:sz w:val="24"/>
                <w:szCs w:val="24"/>
              </w:rPr>
              <w:t xml:space="preserve"> .05.2016</w:t>
            </w:r>
          </w:p>
        </w:tc>
        <w:tc>
          <w:tcPr>
            <w:tcW w:w="2196" w:type="dxa"/>
          </w:tcPr>
          <w:p w:rsidR="009C3B4A" w:rsidRPr="0002103E" w:rsidRDefault="009C3B4A" w:rsidP="009C3B4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ab"/>
                <w:i w:val="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Грамота </w:t>
            </w:r>
            <w:r w:rsidRPr="0002103E">
              <w:rPr>
                <w:rStyle w:val="ab"/>
              </w:rPr>
              <w:t xml:space="preserve">за активное  применение в учебно-воспитательном процессе </w:t>
            </w:r>
            <w:proofErr w:type="gramStart"/>
            <w:r w:rsidRPr="0002103E">
              <w:rPr>
                <w:rStyle w:val="ab"/>
              </w:rPr>
              <w:t>современных</w:t>
            </w:r>
            <w:proofErr w:type="gramEnd"/>
            <w:r w:rsidRPr="0002103E">
              <w:rPr>
                <w:rStyle w:val="ab"/>
              </w:rPr>
              <w:t xml:space="preserve"> информационных технологии по итогам 2015-2016 учебного  года </w:t>
            </w:r>
          </w:p>
          <w:p w:rsidR="009C3B4A" w:rsidRDefault="009C3B4A" w:rsidP="009C3B4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ab"/>
                <w:b/>
                <w:sz w:val="32"/>
              </w:rPr>
            </w:pP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1843" w:type="dxa"/>
          </w:tcPr>
          <w:p w:rsidR="009C3B4A" w:rsidRPr="007A2BBD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Мартынова Т.А.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534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056" w:type="dxa"/>
          </w:tcPr>
          <w:p w:rsidR="009C3B4A" w:rsidRPr="00901257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</w:t>
            </w:r>
            <w:r w:rsidRPr="0090125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9C3B4A" w:rsidRPr="00901257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01257">
              <w:rPr>
                <w:rFonts w:ascii="Times New Roman" w:hAnsi="Times New Roman" w:cs="Times New Roman"/>
                <w:sz w:val="24"/>
                <w:szCs w:val="24"/>
              </w:rPr>
              <w:t xml:space="preserve"> .05.2016</w:t>
            </w:r>
          </w:p>
        </w:tc>
        <w:tc>
          <w:tcPr>
            <w:tcW w:w="2196" w:type="dxa"/>
          </w:tcPr>
          <w:p w:rsidR="009C3B4A" w:rsidRDefault="009C3B4A" w:rsidP="009C3B4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ab"/>
                <w:b/>
                <w:sz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Грамота </w:t>
            </w:r>
            <w:r w:rsidRPr="00F70E0E">
              <w:rPr>
                <w:rStyle w:val="ab"/>
              </w:rPr>
              <w:t>за плодотворную, творческую работу, высокий уровень участия детей в районных, областных конкурсах по итогам 2015-2016  учебного года</w:t>
            </w:r>
          </w:p>
          <w:p w:rsidR="009C3B4A" w:rsidRDefault="009C3B4A" w:rsidP="009C3B4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ab"/>
                <w:b/>
                <w:sz w:val="32"/>
              </w:rPr>
            </w:pPr>
          </w:p>
          <w:p w:rsidR="009C3B4A" w:rsidRDefault="009C3B4A" w:rsidP="009C3B4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ab"/>
                <w:b/>
                <w:sz w:val="32"/>
              </w:rPr>
            </w:pP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1843" w:type="dxa"/>
          </w:tcPr>
          <w:p w:rsidR="009C3B4A" w:rsidRPr="007A2BBD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Обжорина Ж.Е.-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534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56" w:type="dxa"/>
          </w:tcPr>
          <w:p w:rsidR="009C3B4A" w:rsidRPr="00901257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257">
              <w:rPr>
                <w:rFonts w:ascii="Times New Roman" w:hAnsi="Times New Roman" w:cs="Times New Roman"/>
                <w:sz w:val="24"/>
                <w:szCs w:val="24"/>
              </w:rPr>
              <w:t>Приказ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125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9C3B4A" w:rsidRPr="00901257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01257">
              <w:rPr>
                <w:rFonts w:ascii="Times New Roman" w:hAnsi="Times New Roman" w:cs="Times New Roman"/>
                <w:sz w:val="24"/>
                <w:szCs w:val="24"/>
              </w:rPr>
              <w:t xml:space="preserve"> .05.2016</w:t>
            </w:r>
          </w:p>
        </w:tc>
        <w:tc>
          <w:tcPr>
            <w:tcW w:w="2196" w:type="dxa"/>
          </w:tcPr>
          <w:p w:rsidR="009C3B4A" w:rsidRDefault="009C3B4A" w:rsidP="009C3B4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ab"/>
                <w:b/>
                <w:sz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Грамота </w:t>
            </w:r>
            <w:r w:rsidRPr="00790452">
              <w:rPr>
                <w:rStyle w:val="ab"/>
              </w:rPr>
              <w:t>за творческую работу, профессиональное мастерство, высокий уровень выступления учащихся в мероприятиях по итогам 2015-2016 учебного года</w:t>
            </w:r>
          </w:p>
          <w:p w:rsidR="009C3B4A" w:rsidRDefault="009C3B4A" w:rsidP="009C3B4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ab"/>
                <w:b/>
                <w:sz w:val="32"/>
              </w:rPr>
            </w:pPr>
          </w:p>
          <w:p w:rsidR="009C3B4A" w:rsidRDefault="009C3B4A" w:rsidP="009C3B4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ab"/>
                <w:b/>
                <w:sz w:val="32"/>
              </w:rPr>
            </w:pP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1843" w:type="dxa"/>
          </w:tcPr>
          <w:p w:rsidR="009C3B4A" w:rsidRPr="007A2BBD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Калинина И.В. –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534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56" w:type="dxa"/>
          </w:tcPr>
          <w:p w:rsidR="009C3B4A" w:rsidRPr="00901257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</w:t>
            </w:r>
            <w:r w:rsidRPr="0090125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9C3B4A" w:rsidRPr="00901257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01257">
              <w:rPr>
                <w:rFonts w:ascii="Times New Roman" w:hAnsi="Times New Roman" w:cs="Times New Roman"/>
                <w:sz w:val="24"/>
                <w:szCs w:val="24"/>
              </w:rPr>
              <w:t xml:space="preserve"> .05.2016</w:t>
            </w:r>
          </w:p>
        </w:tc>
        <w:tc>
          <w:tcPr>
            <w:tcW w:w="2196" w:type="dxa"/>
          </w:tcPr>
          <w:p w:rsidR="009C3B4A" w:rsidRDefault="009C3B4A" w:rsidP="009C3B4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ab"/>
                <w:b/>
                <w:sz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Грамота </w:t>
            </w:r>
            <w:r w:rsidRPr="004A0CF2">
              <w:rPr>
                <w:rStyle w:val="ab"/>
              </w:rPr>
              <w:t xml:space="preserve">за плодотворную, творческую работу, профессиональное </w:t>
            </w:r>
            <w:r w:rsidRPr="004A0CF2">
              <w:rPr>
                <w:rStyle w:val="ab"/>
              </w:rPr>
              <w:lastRenderedPageBreak/>
              <w:t>мастерство, активное участие курсантов в учебно-воспитательном процессе по итогам 2015-2016 учебного года</w:t>
            </w: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1843" w:type="dxa"/>
          </w:tcPr>
          <w:p w:rsidR="009C3B4A" w:rsidRPr="007A2BBD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Родыгин Ю.В.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534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056" w:type="dxa"/>
          </w:tcPr>
          <w:p w:rsidR="009C3B4A" w:rsidRPr="00901257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</w:t>
            </w:r>
            <w:r w:rsidRPr="0090125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9C3B4A" w:rsidRPr="00901257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01257">
              <w:rPr>
                <w:rFonts w:ascii="Times New Roman" w:hAnsi="Times New Roman" w:cs="Times New Roman"/>
                <w:sz w:val="24"/>
                <w:szCs w:val="24"/>
              </w:rPr>
              <w:t xml:space="preserve"> .05.2016</w:t>
            </w:r>
          </w:p>
        </w:tc>
        <w:tc>
          <w:tcPr>
            <w:tcW w:w="2196" w:type="dxa"/>
          </w:tcPr>
          <w:p w:rsidR="009C3B4A" w:rsidRPr="005F3E1C" w:rsidRDefault="009C3B4A" w:rsidP="009C3B4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ab"/>
                <w:i w:val="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Грамота </w:t>
            </w:r>
            <w:r w:rsidRPr="005F3E1C">
              <w:rPr>
                <w:rStyle w:val="ab"/>
              </w:rPr>
              <w:t>за плодотворную, творческую работу, профессиональное мастерство, высокий уровень    участие детей    в учебно-воспитательном процессе</w:t>
            </w:r>
          </w:p>
          <w:p w:rsidR="009C3B4A" w:rsidRPr="005F3E1C" w:rsidRDefault="009C3B4A" w:rsidP="009C3B4A">
            <w:pPr>
              <w:pStyle w:val="Style6"/>
              <w:widowControl/>
              <w:spacing w:line="240" w:lineRule="auto"/>
              <w:ind w:firstLine="0"/>
              <w:jc w:val="center"/>
              <w:rPr>
                <w:iCs/>
              </w:rPr>
            </w:pPr>
            <w:r w:rsidRPr="005F3E1C">
              <w:rPr>
                <w:rStyle w:val="ab"/>
              </w:rPr>
              <w:t xml:space="preserve"> по итогам 2015-2016 года </w:t>
            </w:r>
          </w:p>
        </w:tc>
        <w:tc>
          <w:tcPr>
            <w:tcW w:w="2693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1843" w:type="dxa"/>
          </w:tcPr>
          <w:p w:rsidR="009C3B4A" w:rsidRPr="007A2BBD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Деветьярова Екатерина Феритовна –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534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56" w:type="dxa"/>
          </w:tcPr>
          <w:p w:rsidR="009C3B4A" w:rsidRPr="00901257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</w:t>
            </w:r>
            <w:r w:rsidRPr="0090125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9C3B4A" w:rsidRPr="00901257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01257">
              <w:rPr>
                <w:rFonts w:ascii="Times New Roman" w:hAnsi="Times New Roman" w:cs="Times New Roman"/>
                <w:sz w:val="24"/>
                <w:szCs w:val="24"/>
              </w:rPr>
              <w:t xml:space="preserve"> .05.2016</w:t>
            </w:r>
          </w:p>
        </w:tc>
        <w:tc>
          <w:tcPr>
            <w:tcW w:w="2196" w:type="dxa"/>
          </w:tcPr>
          <w:p w:rsidR="009C3B4A" w:rsidRPr="00644C63" w:rsidRDefault="009C3B4A" w:rsidP="009C3B4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ab"/>
                <w:i w:val="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Грамота </w:t>
            </w:r>
            <w:r w:rsidRPr="00644C63">
              <w:rPr>
                <w:rStyle w:val="ab"/>
              </w:rPr>
              <w:t>за плодотворную работу и  активное участие воспитанников в учебно-воспитательном процессе по итогам 2015-2016 учебного года</w:t>
            </w:r>
          </w:p>
          <w:p w:rsidR="009C3B4A" w:rsidRPr="00644C63" w:rsidRDefault="009C3B4A" w:rsidP="009C3B4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ab"/>
                <w:i w:val="0"/>
              </w:rPr>
            </w:pP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1843" w:type="dxa"/>
          </w:tcPr>
          <w:p w:rsidR="009C3B4A" w:rsidRPr="007A2BBD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Торопова Г.С.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534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56" w:type="dxa"/>
          </w:tcPr>
          <w:p w:rsidR="009C3B4A" w:rsidRPr="00901257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</w:t>
            </w:r>
            <w:r w:rsidRPr="0090125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9C3B4A" w:rsidRPr="00901257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901257">
              <w:rPr>
                <w:rFonts w:ascii="Times New Roman" w:hAnsi="Times New Roman" w:cs="Times New Roman"/>
                <w:sz w:val="24"/>
                <w:szCs w:val="24"/>
              </w:rPr>
              <w:t xml:space="preserve"> .05.2016</w:t>
            </w:r>
          </w:p>
        </w:tc>
        <w:tc>
          <w:tcPr>
            <w:tcW w:w="2196" w:type="dxa"/>
          </w:tcPr>
          <w:p w:rsidR="009C3B4A" w:rsidRPr="00FF433E" w:rsidRDefault="009C3B4A" w:rsidP="009C3B4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ab"/>
                <w:i w:val="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Грамота </w:t>
            </w:r>
            <w:r w:rsidRPr="00FF433E">
              <w:rPr>
                <w:rStyle w:val="ab"/>
              </w:rPr>
              <w:t xml:space="preserve">за </w:t>
            </w:r>
            <w:r w:rsidRPr="00FF433E">
              <w:rPr>
                <w:rStyle w:val="ab"/>
              </w:rPr>
              <w:lastRenderedPageBreak/>
              <w:t>плодотворную, творческую работу, высокий уровень участия учащихся в районном,  областном  конкурсах       по итогам  2015-2016  учебного года</w:t>
            </w:r>
          </w:p>
          <w:p w:rsidR="009C3B4A" w:rsidRDefault="009C3B4A" w:rsidP="009C3B4A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Cs/>
                <w:position w:val="-5"/>
              </w:rPr>
            </w:pPr>
          </w:p>
          <w:p w:rsidR="009C3B4A" w:rsidRDefault="009C3B4A" w:rsidP="009C3B4A">
            <w:pPr>
              <w:tabs>
                <w:tab w:val="left" w:pos="7590"/>
              </w:tabs>
              <w:rPr>
                <w:rFonts w:ascii="Times New Roman" w:hAnsi="Times New Roman"/>
                <w:bCs/>
                <w:iCs/>
                <w:position w:val="-5"/>
                <w:sz w:val="24"/>
                <w:szCs w:val="24"/>
              </w:rPr>
            </w:pPr>
          </w:p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1843" w:type="dxa"/>
          </w:tcPr>
          <w:p w:rsidR="009C3B4A" w:rsidRPr="007A2BBD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Жулдыбиной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Н.С.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534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056" w:type="dxa"/>
          </w:tcPr>
          <w:p w:rsidR="009C3B4A" w:rsidRPr="00901257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</w:t>
            </w:r>
            <w:r w:rsidRPr="0090125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9C3B4A" w:rsidRPr="00901257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01257">
              <w:rPr>
                <w:rFonts w:ascii="Times New Roman" w:hAnsi="Times New Roman" w:cs="Times New Roman"/>
                <w:sz w:val="24"/>
                <w:szCs w:val="24"/>
              </w:rPr>
              <w:t xml:space="preserve"> .05.2016</w:t>
            </w:r>
          </w:p>
        </w:tc>
        <w:tc>
          <w:tcPr>
            <w:tcW w:w="2196" w:type="dxa"/>
          </w:tcPr>
          <w:p w:rsidR="009C3B4A" w:rsidRPr="00FF433E" w:rsidRDefault="009C3B4A" w:rsidP="009C3B4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ab"/>
                <w:i w:val="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Грамота </w:t>
            </w:r>
            <w:r w:rsidRPr="00FF433E">
              <w:rPr>
                <w:rStyle w:val="ab"/>
              </w:rPr>
              <w:t xml:space="preserve">за  творческую работу,   активное участие учащихся в </w:t>
            </w:r>
            <w:proofErr w:type="spellStart"/>
            <w:proofErr w:type="gramStart"/>
            <w:r w:rsidRPr="00FF433E">
              <w:rPr>
                <w:rStyle w:val="ab"/>
              </w:rPr>
              <w:t>учебно</w:t>
            </w:r>
            <w:proofErr w:type="spellEnd"/>
            <w:r w:rsidRPr="00FF433E">
              <w:rPr>
                <w:rStyle w:val="ab"/>
              </w:rPr>
              <w:t xml:space="preserve"> - воспитательном</w:t>
            </w:r>
            <w:proofErr w:type="gramEnd"/>
            <w:r w:rsidRPr="00FF433E">
              <w:rPr>
                <w:rStyle w:val="ab"/>
              </w:rPr>
              <w:t xml:space="preserve"> процессе по итогам 2015-2016 учебного года</w:t>
            </w:r>
          </w:p>
          <w:p w:rsidR="009C3B4A" w:rsidRDefault="009C3B4A" w:rsidP="009C3B4A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Cs/>
                <w:position w:val="-5"/>
              </w:rPr>
            </w:pPr>
          </w:p>
          <w:p w:rsidR="009C3B4A" w:rsidRDefault="009C3B4A" w:rsidP="009C3B4A">
            <w:pPr>
              <w:tabs>
                <w:tab w:val="left" w:pos="7590"/>
              </w:tabs>
              <w:rPr>
                <w:rFonts w:ascii="Times New Roman" w:hAnsi="Times New Roman"/>
                <w:bCs/>
                <w:iCs/>
                <w:position w:val="-5"/>
                <w:sz w:val="24"/>
                <w:szCs w:val="24"/>
              </w:rPr>
            </w:pPr>
          </w:p>
          <w:p w:rsidR="009C3B4A" w:rsidRDefault="009C3B4A" w:rsidP="009C3B4A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B4A" w:rsidRDefault="009C3B4A" w:rsidP="009C3B4A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B4A" w:rsidRDefault="009C3B4A" w:rsidP="009C3B4A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B4A" w:rsidRDefault="009C3B4A" w:rsidP="009C3B4A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1843" w:type="dxa"/>
          </w:tcPr>
          <w:p w:rsidR="009C3B4A" w:rsidRPr="007A2BBD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Маркова Людмила Владимировна –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534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56" w:type="dxa"/>
          </w:tcPr>
          <w:p w:rsidR="009C3B4A" w:rsidRPr="00901257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</w:t>
            </w:r>
            <w:r w:rsidRPr="0090125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9C3B4A" w:rsidRPr="00901257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01257">
              <w:rPr>
                <w:rFonts w:ascii="Times New Roman" w:hAnsi="Times New Roman" w:cs="Times New Roman"/>
                <w:sz w:val="24"/>
                <w:szCs w:val="24"/>
              </w:rPr>
              <w:t xml:space="preserve"> .05.2016</w:t>
            </w:r>
          </w:p>
        </w:tc>
        <w:tc>
          <w:tcPr>
            <w:tcW w:w="2196" w:type="dxa"/>
          </w:tcPr>
          <w:p w:rsidR="009C3B4A" w:rsidRPr="00FF433E" w:rsidRDefault="009C3B4A" w:rsidP="009C3B4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ab"/>
                <w:i w:val="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Грамота </w:t>
            </w:r>
            <w:r w:rsidRPr="00FF433E">
              <w:rPr>
                <w:rStyle w:val="ab"/>
              </w:rPr>
              <w:t xml:space="preserve">за  творческую работу,   активное участие учащихся в </w:t>
            </w:r>
            <w:proofErr w:type="spellStart"/>
            <w:proofErr w:type="gramStart"/>
            <w:r w:rsidRPr="00FF433E">
              <w:rPr>
                <w:rStyle w:val="ab"/>
              </w:rPr>
              <w:t>учебно</w:t>
            </w:r>
            <w:proofErr w:type="spellEnd"/>
            <w:r w:rsidRPr="00FF433E">
              <w:rPr>
                <w:rStyle w:val="ab"/>
              </w:rPr>
              <w:t xml:space="preserve"> - </w:t>
            </w:r>
            <w:r w:rsidRPr="00FF433E">
              <w:rPr>
                <w:rStyle w:val="ab"/>
              </w:rPr>
              <w:lastRenderedPageBreak/>
              <w:t>воспитательном</w:t>
            </w:r>
            <w:proofErr w:type="gramEnd"/>
            <w:r w:rsidRPr="00FF433E">
              <w:rPr>
                <w:rStyle w:val="ab"/>
              </w:rPr>
              <w:t xml:space="preserve"> процессе по итогам 2015-2016 учебного года</w:t>
            </w:r>
          </w:p>
          <w:p w:rsidR="009C3B4A" w:rsidRDefault="009C3B4A" w:rsidP="009C3B4A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Cs/>
                <w:position w:val="-5"/>
              </w:rPr>
            </w:pPr>
          </w:p>
          <w:p w:rsidR="009C3B4A" w:rsidRDefault="009C3B4A" w:rsidP="009C3B4A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1843" w:type="dxa"/>
          </w:tcPr>
          <w:p w:rsidR="009C3B4A" w:rsidRPr="007A2BBD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Осипова И.П.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534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056" w:type="dxa"/>
          </w:tcPr>
          <w:p w:rsidR="009C3B4A" w:rsidRPr="00901257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</w:t>
            </w:r>
            <w:r w:rsidRPr="0090125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9C3B4A" w:rsidRPr="00901257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01257">
              <w:rPr>
                <w:rFonts w:ascii="Times New Roman" w:hAnsi="Times New Roman" w:cs="Times New Roman"/>
                <w:sz w:val="24"/>
                <w:szCs w:val="24"/>
              </w:rPr>
              <w:t xml:space="preserve"> .05.2016</w:t>
            </w:r>
          </w:p>
        </w:tc>
        <w:tc>
          <w:tcPr>
            <w:tcW w:w="2196" w:type="dxa"/>
          </w:tcPr>
          <w:p w:rsidR="009C3B4A" w:rsidRPr="00FF433E" w:rsidRDefault="009C3B4A" w:rsidP="009C3B4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ab"/>
                <w:i w:val="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Грамота </w:t>
            </w:r>
            <w:r w:rsidRPr="00FF433E">
              <w:rPr>
                <w:rStyle w:val="ab"/>
              </w:rPr>
              <w:t xml:space="preserve">за  творческую работу,   активное участие учащихся в </w:t>
            </w:r>
            <w:proofErr w:type="spellStart"/>
            <w:proofErr w:type="gramStart"/>
            <w:r w:rsidRPr="00FF433E">
              <w:rPr>
                <w:rStyle w:val="ab"/>
              </w:rPr>
              <w:t>учебно</w:t>
            </w:r>
            <w:proofErr w:type="spellEnd"/>
            <w:r w:rsidRPr="00FF433E">
              <w:rPr>
                <w:rStyle w:val="ab"/>
              </w:rPr>
              <w:t xml:space="preserve"> - воспитательном</w:t>
            </w:r>
            <w:proofErr w:type="gramEnd"/>
            <w:r w:rsidRPr="00FF433E">
              <w:rPr>
                <w:rStyle w:val="ab"/>
              </w:rPr>
              <w:t xml:space="preserve"> процессе по итогам 2015-2016 учебного года</w:t>
            </w:r>
          </w:p>
          <w:p w:rsidR="009C3B4A" w:rsidRDefault="009C3B4A" w:rsidP="009C3B4A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Cs/>
                <w:position w:val="-5"/>
              </w:rPr>
            </w:pPr>
          </w:p>
          <w:p w:rsidR="009C3B4A" w:rsidRDefault="009C3B4A" w:rsidP="009C3B4A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1843" w:type="dxa"/>
          </w:tcPr>
          <w:p w:rsidR="009C3B4A" w:rsidRPr="007A2BBD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Кильдибекова Л.И.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534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56" w:type="dxa"/>
          </w:tcPr>
          <w:p w:rsidR="009C3B4A" w:rsidRPr="00901257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</w:t>
            </w:r>
            <w:r w:rsidRPr="0090125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9C3B4A" w:rsidRPr="00901257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01257">
              <w:rPr>
                <w:rFonts w:ascii="Times New Roman" w:hAnsi="Times New Roman" w:cs="Times New Roman"/>
                <w:sz w:val="24"/>
                <w:szCs w:val="24"/>
              </w:rPr>
              <w:t xml:space="preserve"> .05.2016</w:t>
            </w:r>
          </w:p>
        </w:tc>
        <w:tc>
          <w:tcPr>
            <w:tcW w:w="2196" w:type="dxa"/>
          </w:tcPr>
          <w:p w:rsidR="009C3B4A" w:rsidRPr="00FF433E" w:rsidRDefault="009C3B4A" w:rsidP="009C3B4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ab"/>
                <w:i w:val="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Грамота </w:t>
            </w:r>
            <w:r w:rsidRPr="00FF433E">
              <w:rPr>
                <w:rStyle w:val="ab"/>
              </w:rPr>
              <w:t xml:space="preserve">за  творческую работу,   активное участие учащихся в </w:t>
            </w:r>
            <w:proofErr w:type="spellStart"/>
            <w:proofErr w:type="gramStart"/>
            <w:r w:rsidRPr="00FF433E">
              <w:rPr>
                <w:rStyle w:val="ab"/>
              </w:rPr>
              <w:t>учебно</w:t>
            </w:r>
            <w:proofErr w:type="spellEnd"/>
            <w:r w:rsidRPr="00FF433E">
              <w:rPr>
                <w:rStyle w:val="ab"/>
              </w:rPr>
              <w:t xml:space="preserve"> - воспитательном</w:t>
            </w:r>
            <w:proofErr w:type="gramEnd"/>
            <w:r w:rsidRPr="00FF433E">
              <w:rPr>
                <w:rStyle w:val="ab"/>
              </w:rPr>
              <w:t xml:space="preserve"> процессе по итогам 2015-2016 учебного года</w:t>
            </w:r>
          </w:p>
          <w:p w:rsidR="009C3B4A" w:rsidRDefault="009C3B4A" w:rsidP="009C3B4A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Cs/>
                <w:position w:val="-5"/>
              </w:rPr>
            </w:pPr>
          </w:p>
          <w:p w:rsidR="009C3B4A" w:rsidRDefault="009C3B4A" w:rsidP="009C3B4A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B4A" w:rsidRDefault="009C3B4A" w:rsidP="009C3B4A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B4A" w:rsidRDefault="009C3B4A" w:rsidP="009C3B4A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B4A" w:rsidRDefault="009C3B4A" w:rsidP="009C3B4A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B4A" w:rsidRDefault="009C3B4A" w:rsidP="009C3B4A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B4A" w:rsidRDefault="009C3B4A" w:rsidP="009C3B4A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B4A" w:rsidRDefault="009C3B4A" w:rsidP="009C3B4A">
            <w:pPr>
              <w:pStyle w:val="Style6"/>
              <w:widowControl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1843" w:type="dxa"/>
          </w:tcPr>
          <w:p w:rsidR="009C3B4A" w:rsidRPr="007A2BBD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9C3B4A" w:rsidTr="009C3B4A">
        <w:tc>
          <w:tcPr>
            <w:tcW w:w="534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056" w:type="dxa"/>
          </w:tcPr>
          <w:p w:rsidR="009C3B4A" w:rsidRPr="00901257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</w:t>
            </w:r>
            <w:r w:rsidRPr="0090125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9C3B4A" w:rsidRPr="00901257" w:rsidRDefault="009C3B4A" w:rsidP="009C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01257">
              <w:rPr>
                <w:rFonts w:ascii="Times New Roman" w:hAnsi="Times New Roman" w:cs="Times New Roman"/>
                <w:sz w:val="24"/>
                <w:szCs w:val="24"/>
              </w:rPr>
              <w:t xml:space="preserve"> .05.2016</w:t>
            </w:r>
          </w:p>
        </w:tc>
        <w:tc>
          <w:tcPr>
            <w:tcW w:w="2196" w:type="dxa"/>
          </w:tcPr>
          <w:p w:rsidR="009C3B4A" w:rsidRPr="00FF433E" w:rsidRDefault="009C3B4A" w:rsidP="009C3B4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ab"/>
                <w:i w:val="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Грамота </w:t>
            </w:r>
            <w:r w:rsidRPr="00FF433E">
              <w:rPr>
                <w:rStyle w:val="ab"/>
              </w:rPr>
              <w:t xml:space="preserve">за  творческую работу,   активное участие учащихся в </w:t>
            </w:r>
            <w:proofErr w:type="spellStart"/>
            <w:proofErr w:type="gramStart"/>
            <w:r w:rsidRPr="00FF433E">
              <w:rPr>
                <w:rStyle w:val="ab"/>
              </w:rPr>
              <w:t>учебно</w:t>
            </w:r>
            <w:proofErr w:type="spellEnd"/>
            <w:r w:rsidRPr="00FF433E">
              <w:rPr>
                <w:rStyle w:val="ab"/>
              </w:rPr>
              <w:t xml:space="preserve"> - воспитательном</w:t>
            </w:r>
            <w:proofErr w:type="gramEnd"/>
            <w:r w:rsidRPr="00FF433E">
              <w:rPr>
                <w:rStyle w:val="ab"/>
              </w:rPr>
              <w:t xml:space="preserve"> процессе по итогам 2015-2016 учебного года</w:t>
            </w:r>
          </w:p>
          <w:p w:rsidR="009C3B4A" w:rsidRDefault="009C3B4A" w:rsidP="009C3B4A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Cs/>
                <w:position w:val="-5"/>
              </w:rPr>
            </w:pPr>
          </w:p>
          <w:p w:rsidR="009C3B4A" w:rsidRDefault="009C3B4A" w:rsidP="009C3B4A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C3B4A" w:rsidRPr="00024A49" w:rsidRDefault="009C3B4A" w:rsidP="009C3B4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1843" w:type="dxa"/>
          </w:tcPr>
          <w:p w:rsidR="009C3B4A" w:rsidRPr="007A2BBD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9C3B4A" w:rsidRDefault="009C3B4A" w:rsidP="009C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Мезенцева О.И. –педагог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</w:tbl>
    <w:p w:rsidR="009C3B4A" w:rsidRDefault="009C3B4A" w:rsidP="00560402">
      <w:pPr>
        <w:tabs>
          <w:tab w:val="left" w:pos="870"/>
        </w:tabs>
        <w:jc w:val="both"/>
        <w:rPr>
          <w:sz w:val="28"/>
          <w:szCs w:val="28"/>
        </w:rPr>
      </w:pPr>
    </w:p>
    <w:p w:rsidR="009C3B4A" w:rsidRDefault="009C3B4A" w:rsidP="00560402">
      <w:pPr>
        <w:tabs>
          <w:tab w:val="left" w:pos="870"/>
        </w:tabs>
        <w:jc w:val="both"/>
        <w:rPr>
          <w:sz w:val="28"/>
          <w:szCs w:val="28"/>
        </w:rPr>
      </w:pPr>
    </w:p>
    <w:p w:rsidR="009C3B4A" w:rsidRDefault="009C3B4A" w:rsidP="00560402">
      <w:pPr>
        <w:tabs>
          <w:tab w:val="left" w:pos="870"/>
        </w:tabs>
        <w:jc w:val="both"/>
        <w:rPr>
          <w:sz w:val="28"/>
          <w:szCs w:val="28"/>
        </w:rPr>
      </w:pPr>
    </w:p>
    <w:p w:rsidR="00DA765E" w:rsidRDefault="00DA765E" w:rsidP="00DA765E">
      <w:pPr>
        <w:tabs>
          <w:tab w:val="left" w:pos="870"/>
        </w:tabs>
        <w:jc w:val="both"/>
        <w:rPr>
          <w:sz w:val="28"/>
          <w:szCs w:val="28"/>
        </w:rPr>
      </w:pPr>
    </w:p>
    <w:p w:rsidR="00DA765E" w:rsidRDefault="00DA765E" w:rsidP="00DA765E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Кроме конкурсо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курсовая подготовка. В этом учебном году прошли  курсовую подготовку</w:t>
      </w:r>
      <w:r w:rsidR="00042D9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70D7A">
        <w:rPr>
          <w:sz w:val="28"/>
          <w:szCs w:val="28"/>
        </w:rPr>
        <w:t xml:space="preserve"> </w:t>
      </w:r>
      <w:r w:rsidR="00042D94" w:rsidRPr="00042D94">
        <w:rPr>
          <w:sz w:val="28"/>
          <w:szCs w:val="28"/>
        </w:rPr>
        <w:t>6</w:t>
      </w:r>
      <w:r w:rsidRPr="00042D94">
        <w:rPr>
          <w:sz w:val="28"/>
          <w:szCs w:val="28"/>
        </w:rPr>
        <w:t xml:space="preserve">  педагог</w:t>
      </w:r>
      <w:r w:rsidR="00042D94" w:rsidRPr="00042D94">
        <w:rPr>
          <w:sz w:val="28"/>
          <w:szCs w:val="28"/>
        </w:rPr>
        <w:t>ов</w:t>
      </w:r>
      <w:r w:rsidRPr="004D406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– курсовая подготовка через интернет.</w:t>
      </w:r>
    </w:p>
    <w:p w:rsidR="00FD5F38" w:rsidRDefault="00FD5F38" w:rsidP="00FC3C0D">
      <w:pPr>
        <w:tabs>
          <w:tab w:val="left" w:pos="870"/>
        </w:tabs>
        <w:jc w:val="center"/>
        <w:rPr>
          <w:color w:val="FF0000"/>
          <w:sz w:val="28"/>
          <w:szCs w:val="28"/>
        </w:rPr>
      </w:pPr>
    </w:p>
    <w:p w:rsidR="00D020B2" w:rsidRDefault="00D020B2" w:rsidP="00FC3C0D">
      <w:pPr>
        <w:tabs>
          <w:tab w:val="left" w:pos="870"/>
        </w:tabs>
        <w:jc w:val="center"/>
        <w:rPr>
          <w:color w:val="FF0000"/>
          <w:sz w:val="28"/>
          <w:szCs w:val="28"/>
        </w:rPr>
      </w:pPr>
    </w:p>
    <w:p w:rsidR="00FD5F38" w:rsidRDefault="00FD5F38" w:rsidP="00560402">
      <w:pPr>
        <w:tabs>
          <w:tab w:val="left" w:pos="870"/>
        </w:tabs>
        <w:jc w:val="both"/>
        <w:rPr>
          <w:sz w:val="28"/>
          <w:szCs w:val="28"/>
        </w:rPr>
        <w:sectPr w:rsidR="00FD5F38" w:rsidSect="00FD5F3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60402" w:rsidRDefault="00560402" w:rsidP="00FC3C0D">
      <w:pPr>
        <w:pStyle w:val="a9"/>
        <w:numPr>
          <w:ilvl w:val="0"/>
          <w:numId w:val="7"/>
        </w:numPr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lastRenderedPageBreak/>
        <w:t xml:space="preserve">Внешняя среда </w:t>
      </w:r>
      <w:r w:rsidR="00C51B12">
        <w:rPr>
          <w:b/>
          <w:i/>
          <w:color w:val="0070C0"/>
          <w:sz w:val="32"/>
          <w:szCs w:val="32"/>
        </w:rPr>
        <w:t>Центра внешкольной работы</w:t>
      </w:r>
    </w:p>
    <w:p w:rsidR="00FC3C0D" w:rsidRDefault="00FC3C0D" w:rsidP="00560402">
      <w:pPr>
        <w:pStyle w:val="a5"/>
        <w:spacing w:after="0"/>
        <w:ind w:firstLine="705"/>
        <w:jc w:val="both"/>
        <w:rPr>
          <w:sz w:val="28"/>
          <w:szCs w:val="28"/>
        </w:rPr>
      </w:pPr>
    </w:p>
    <w:p w:rsidR="00560402" w:rsidRDefault="00560402" w:rsidP="00560402">
      <w:pPr>
        <w:pStyle w:val="a5"/>
        <w:spacing w:after="0"/>
        <w:ind w:firstLine="705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C51B12">
        <w:rPr>
          <w:sz w:val="28"/>
          <w:szCs w:val="28"/>
        </w:rPr>
        <w:t xml:space="preserve">бюджетное </w:t>
      </w:r>
      <w:r>
        <w:rPr>
          <w:sz w:val="28"/>
          <w:szCs w:val="28"/>
        </w:rPr>
        <w:t>образовательное учреждение дополнительного образования детей</w:t>
      </w:r>
      <w:r w:rsidR="000167F8">
        <w:rPr>
          <w:sz w:val="28"/>
          <w:szCs w:val="28"/>
        </w:rPr>
        <w:t xml:space="preserve"> Центр внешкольной работы  Унинского района</w:t>
      </w:r>
      <w:r>
        <w:rPr>
          <w:sz w:val="28"/>
          <w:szCs w:val="28"/>
        </w:rPr>
        <w:t xml:space="preserve"> Кировской области является учреждением, которое призвано осуществлять обучение, воспитание, развитие и саморазвитие учащихся, моделируя целостный педагогический процесс, главными действующими лицами которого являются не только педагоги  и обучающиеся, </w:t>
      </w:r>
      <w:r>
        <w:rPr>
          <w:rFonts w:eastAsia="MS Mincho"/>
          <w:sz w:val="28"/>
          <w:szCs w:val="28"/>
        </w:rPr>
        <w:t xml:space="preserve">но и разнообразные компоненты </w:t>
      </w:r>
      <w:proofErr w:type="spellStart"/>
      <w:r>
        <w:rPr>
          <w:rFonts w:eastAsia="MS Mincho"/>
          <w:b/>
          <w:sz w:val="28"/>
          <w:szCs w:val="28"/>
        </w:rPr>
        <w:t>социокультурной</w:t>
      </w:r>
      <w:proofErr w:type="spellEnd"/>
      <w:r>
        <w:rPr>
          <w:rFonts w:eastAsia="MS Mincho"/>
          <w:b/>
          <w:sz w:val="28"/>
          <w:szCs w:val="28"/>
        </w:rPr>
        <w:t xml:space="preserve"> среды</w:t>
      </w:r>
      <w:r>
        <w:rPr>
          <w:rFonts w:eastAsia="MS Mincho"/>
          <w:sz w:val="28"/>
          <w:szCs w:val="28"/>
        </w:rPr>
        <w:t xml:space="preserve">. </w:t>
      </w:r>
    </w:p>
    <w:p w:rsidR="00560402" w:rsidRDefault="000167F8" w:rsidP="00560402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внешкольной работы </w:t>
      </w:r>
      <w:r w:rsidR="00560402">
        <w:rPr>
          <w:sz w:val="28"/>
          <w:szCs w:val="28"/>
        </w:rPr>
        <w:t xml:space="preserve">представляет собой социально-педагогическую систему, являющуюся подструктурой общей системы народного образования, которой свойственны открытость и целенаправленность, единство и целостность, взаимосвязь и взаимозависимость, </w:t>
      </w:r>
      <w:proofErr w:type="spellStart"/>
      <w:r w:rsidR="00560402">
        <w:rPr>
          <w:sz w:val="28"/>
          <w:szCs w:val="28"/>
        </w:rPr>
        <w:t>многоуровневость</w:t>
      </w:r>
      <w:proofErr w:type="spellEnd"/>
      <w:r w:rsidR="00560402">
        <w:rPr>
          <w:sz w:val="28"/>
          <w:szCs w:val="28"/>
        </w:rPr>
        <w:t xml:space="preserve"> и структурность, иерархичность и результативность. Данные характеристики вытекают из анализа окружающей </w:t>
      </w:r>
      <w:proofErr w:type="spellStart"/>
      <w:r w:rsidR="00560402">
        <w:rPr>
          <w:sz w:val="28"/>
          <w:szCs w:val="28"/>
        </w:rPr>
        <w:t>социокультурной</w:t>
      </w:r>
      <w:proofErr w:type="spellEnd"/>
      <w:r w:rsidR="00560402">
        <w:rPr>
          <w:sz w:val="28"/>
          <w:szCs w:val="28"/>
        </w:rPr>
        <w:t xml:space="preserve"> среды, которую можно определить как </w:t>
      </w:r>
      <w:r w:rsidR="00560402">
        <w:rPr>
          <w:b/>
          <w:bCs/>
          <w:sz w:val="28"/>
          <w:szCs w:val="28"/>
        </w:rPr>
        <w:t>формирующуюся</w:t>
      </w:r>
      <w:r w:rsidR="00560402">
        <w:rPr>
          <w:sz w:val="28"/>
          <w:szCs w:val="28"/>
        </w:rPr>
        <w:t>.</w:t>
      </w:r>
    </w:p>
    <w:p w:rsidR="00560402" w:rsidRDefault="00560402" w:rsidP="00560402">
      <w:pPr>
        <w:ind w:firstLine="709"/>
        <w:jc w:val="both"/>
      </w:pPr>
      <w:r>
        <w:rPr>
          <w:sz w:val="28"/>
          <w:szCs w:val="28"/>
        </w:rPr>
        <w:t>В рамках организации мероприятий Программы развития</w:t>
      </w:r>
      <w:r w:rsidR="000167F8">
        <w:rPr>
          <w:sz w:val="28"/>
          <w:szCs w:val="28"/>
        </w:rPr>
        <w:t xml:space="preserve"> ЦВР пгт</w:t>
      </w:r>
      <w:proofErr w:type="gramStart"/>
      <w:r w:rsidR="000167F8">
        <w:rPr>
          <w:sz w:val="28"/>
          <w:szCs w:val="28"/>
        </w:rPr>
        <w:t xml:space="preserve"> У</w:t>
      </w:r>
      <w:proofErr w:type="gramEnd"/>
      <w:r w:rsidR="000167F8">
        <w:rPr>
          <w:sz w:val="28"/>
          <w:szCs w:val="28"/>
        </w:rPr>
        <w:t xml:space="preserve">ни </w:t>
      </w:r>
      <w:r>
        <w:rPr>
          <w:sz w:val="28"/>
          <w:szCs w:val="28"/>
        </w:rPr>
        <w:t xml:space="preserve"> активно взаимодействует с различными организациями, находящимися на территории района</w:t>
      </w:r>
      <w:r w:rsidR="000167F8">
        <w:rPr>
          <w:sz w:val="28"/>
          <w:szCs w:val="28"/>
        </w:rPr>
        <w:t xml:space="preserve"> и пгт Уни</w:t>
      </w:r>
      <w:r>
        <w:rPr>
          <w:sz w:val="28"/>
          <w:szCs w:val="28"/>
        </w:rPr>
        <w:t>. Наиболее стабильные связи показаны на схеме</w:t>
      </w:r>
      <w:r>
        <w:t>.</w:t>
      </w:r>
    </w:p>
    <w:p w:rsidR="00560402" w:rsidRDefault="00560402" w:rsidP="00560402">
      <w:pPr>
        <w:ind w:firstLine="709"/>
        <w:jc w:val="both"/>
      </w:pPr>
    </w:p>
    <w:p w:rsidR="00560402" w:rsidRDefault="002F04F3" w:rsidP="00560402">
      <w:pPr>
        <w:jc w:val="both"/>
      </w:pPr>
      <w:r>
        <w:rPr>
          <w:noProof/>
        </w:rPr>
        <w:pict>
          <v:roundrect id="Скругленный прямоугольник 26" o:spid="_x0000_s1026" style="position:absolute;left:0;text-align:left;margin-left:.4pt;margin-top:.4pt;width:108pt;height:54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">
            <v:shadow on="t" opacity=".5" offset="6pt,6pt"/>
            <v:textbox>
              <w:txbxContent>
                <w:p w:rsidR="00DE44A2" w:rsidRDefault="00DE44A2" w:rsidP="00560402">
                  <w:pPr>
                    <w:jc w:val="center"/>
                  </w:pPr>
                  <w:r>
                    <w:t>Администрации Унинского района, пгт Уни</w:t>
                  </w:r>
                </w:p>
              </w:txbxContent>
            </v:textbox>
          </v:roundrect>
        </w:pict>
      </w:r>
      <w:r>
        <w:rPr>
          <w:noProof/>
        </w:rPr>
      </w:r>
      <w:r>
        <w:rPr>
          <w:noProof/>
        </w:rPr>
        <w:pict>
          <v:group id="Группа 25" o:spid="_x0000_s1027" style="width:387pt;height:3in;mso-position-horizontal-relative:char;mso-position-vertical-relative:line" coordsize="49149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">
            <v:rect id="Прямоугольник 2" o:spid="_x0000_s1028" style="position:absolute;width:49149;height:27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<v:roundrect id="AutoShape 7" o:spid="_x0000_s1029" style="position:absolute;top:10287;width:13709;height:685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wUoMMA&#10;AADaAAAADwAAAGRycy9kb3ducmV2LnhtbESPQWsCMRSE74X+h/AKvdWsFbRujaKlBYVeql68vW5e&#10;d5cmL0vyqqu/3hQKPQ4z8w0zW/TeqSPF1AY2MBwUoIirYFuuDex3bw9PoJIgW3SBycCZEizmtzcz&#10;LG048Qcdt1KrDOFUooFGpCu1TlVDHtMgdMTZ+wrRo2QZa20jnjLcO/1YFGPtseW80GBHLw1V39sf&#10;bwAvHA/JbSb9JIzcdDWU1/dPMeb+rl8+gxLq5T/8115bAyP4vZJvgJ5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wUoMMAAADaAAAADwAAAAAAAAAAAAAAAACYAgAAZHJzL2Rv&#10;d25yZXYueG1sUEsFBgAAAAAEAAQA9QAAAIgDAAAAAA==&#10;">
              <v:shadow on="t" opacity=".5" offset="6pt,6pt"/>
              <v:textbox>
                <w:txbxContent>
                  <w:p w:rsidR="00DE44A2" w:rsidRDefault="00DE44A2" w:rsidP="00560402">
                    <w:pPr>
                      <w:jc w:val="center"/>
                    </w:pPr>
                    <w:r>
                      <w:t>Юридические  и физические лица, родители</w:t>
                    </w:r>
                  </w:p>
                </w:txbxContent>
              </v:textbox>
            </v:roundrect>
            <v:roundrect id="AutoShape 8" o:spid="_x0000_s1030" style="position:absolute;top:19431;width:13717;height:685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WM1MMA&#10;AADaAAAADwAAAGRycy9kb3ducmV2LnhtbESPQU8CMRSE7yb8h+aRcJMuYkQXChGiiSRcRC/eHtvn&#10;7sb2ddM+YfXXWxITjpOZ+SazWPXeqSPF1AY2MBkXoIirYFuuDby/PV/fg0qCbNEFJgM/lGC1HFwt&#10;sLThxK903EutMoRTiQYaka7UOlUNeUzj0BFn7zNEj5JlrLWNeMpw7/RNUdxpjy3nhQY72jRUfe2/&#10;vQH85fiR3HbWz8LUPawn8rQ7iDGjYf84ByXUyyX8336xBm7hfCXfAL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WM1MMAAADaAAAADwAAAAAAAAAAAAAAAACYAgAAZHJzL2Rv&#10;d25yZXYueG1sUEsFBgAAAAAEAAQA9QAAAIgDAAAAAA==&#10;">
              <v:shadow on="t" opacity=".5" offset="6pt,6pt"/>
              <v:textbox>
                <w:txbxContent>
                  <w:p w:rsidR="00DE44A2" w:rsidRDefault="00DE44A2" w:rsidP="00560402">
                    <w:pPr>
                      <w:jc w:val="center"/>
                    </w:pPr>
                    <w:r>
                      <w:t>Областной дворец творчества детей и молодежи</w:t>
                    </w:r>
                  </w:p>
                </w:txbxContent>
              </v:textbox>
            </v:roundrect>
            <v:roundrect id="AutoShape 9" o:spid="_x0000_s1031" style="position:absolute;left:16007;width:15998;height:685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pT8MA&#10;AADaAAAADwAAAGRycy9kb3ducmV2LnhtbESPQU8CMRSE7yb8h+aRcJMuEkUXChGiiSRcRC/eHtvn&#10;7sb2ddM+YfXXWxITjpOZ+SazWPXeqSPF1AY2MBkXoIirYFuuDby/PV/fg0qCbNEFJgM/lGC1HFwt&#10;sLThxK903EutMoRTiQYaka7UOlUNeUzj0BFn7zNEj5JlrLWNeMpw7/RNUdxpjy3nhQY72jRUfe2/&#10;vQH85fiR3HbWz8LUPawn8rQ7iDGjYf84ByXUyyX8336xBm7hfCXfAL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kpT8MAAADaAAAADwAAAAAAAAAAAAAAAACYAgAAZHJzL2Rv&#10;d25yZXYueG1sUEsFBgAAAAAEAAQA9QAAAIgDAAAAAA==&#10;">
              <v:shadow on="t" opacity=".5" offset="6pt,6pt"/>
              <v:textbox>
                <w:txbxContent>
                  <w:p w:rsidR="00DE44A2" w:rsidRDefault="00DE44A2" w:rsidP="00560402">
                    <w:pPr>
                      <w:jc w:val="center"/>
                    </w:pPr>
                    <w:r>
                      <w:t>Управление культуры</w:t>
                    </w:r>
                    <w:proofErr w:type="gramStart"/>
                    <w:r>
                      <w:t xml:space="preserve"> ,</w:t>
                    </w:r>
                    <w:proofErr w:type="gramEnd"/>
                    <w:r>
                      <w:t>ЦДК,</w:t>
                    </w:r>
                  </w:p>
                  <w:p w:rsidR="00DE44A2" w:rsidRDefault="00DE44A2" w:rsidP="00560402">
                    <w:pPr>
                      <w:jc w:val="center"/>
                    </w:pPr>
                    <w:r>
                      <w:t>ОДМ</w:t>
                    </w:r>
                  </w:p>
                </w:txbxContent>
              </v:textbox>
            </v:roundrect>
            <v:roundrect id="AutoShape 10" o:spid="_x0000_s1032" style="position:absolute;left:17143;top:18288;width:16015;height:8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u3OMMA&#10;AADaAAAADwAAAGRycy9kb3ducmV2LnhtbESPQWsCMRSE74X+h/AK3jSrgrZbo6hUqNBLbS+9vW5e&#10;d5cmL0vyqmt/vSkIPQ4z8w2zWPXeqSPF1AY2MB4VoIirYFuuDby/7Yb3oJIgW3SBycCZEqyWtzcL&#10;LG048SsdD1KrDOFUooFGpCu1TlVDHtModMTZ+wrRo2QZa20jnjLcOz0pipn22HJeaLCjbUPV9+HH&#10;G8Bfjh/J7ef9PEzdw2YsTy+fYszgrl8/ghLq5T98bT9bAzP4u5JvgF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u3OMMAAADaAAAADwAAAAAAAAAAAAAAAACYAgAAZHJzL2Rv&#10;d25yZXYueG1sUEsFBgAAAAAEAAQA9QAAAIgDAAAAAA==&#10;">
              <v:shadow on="t" opacity=".5" offset="6pt,6pt"/>
              <v:textbox>
                <w:txbxContent>
                  <w:p w:rsidR="00DE44A2" w:rsidRDefault="00DE44A2" w:rsidP="00560402">
                    <w:pPr>
                      <w:jc w:val="center"/>
                    </w:pPr>
                    <w:r>
                      <w:t>Центральные библиотеки, музей пгт Уни, ЦЗН</w:t>
                    </w:r>
                  </w:p>
                </w:txbxContent>
              </v:textbox>
            </v:roundrect>
            <v:roundrect id="AutoShape 11" o:spid="_x0000_s1033" style="position:absolute;left:35439;top:18288;width:13710;height:685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cSo8MA&#10;AADaAAAADwAAAGRycy9kb3ducmV2LnhtbESPQUsDMRSE74L/ITzBm81WoWu3TYuKQgUvrb309rp5&#10;3V1MXpbk2W77640geBxm5htmvhy8U0eKqQtsYDwqQBHXwXbcGNh+vt09gkqCbNEFJgNnSrBcXF/N&#10;sbLhxGs6bqRRGcKpQgOtSF9pneqWPKZR6ImzdwjRo2QZG20jnjLcO31fFBPtseO80GJPLy3VX5tv&#10;bwAvHHfJvZdDGR7c9Hksrx97Meb2ZniagRIa5D/8115ZAyX8Xsk3QC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cSo8MAAADaAAAADwAAAAAAAAAAAAAAAACYAgAAZHJzL2Rv&#10;d25yZXYueG1sUEsFBgAAAAAEAAQA9QAAAIgDAAAAAA==&#10;">
              <v:shadow on="t" opacity=".5" offset="6pt,6pt"/>
              <v:textbox>
                <w:txbxContent>
                  <w:p w:rsidR="00DE44A2" w:rsidRDefault="00DE44A2" w:rsidP="00560402">
                    <w:pPr>
                      <w:jc w:val="center"/>
                    </w:pPr>
                    <w:r>
                      <w:t xml:space="preserve">КГОУДОД Областная станция туризма </w:t>
                    </w:r>
                  </w:p>
                </w:txbxContent>
              </v:textbox>
            </v:roundrect>
            <v:roundrect id="AutoShape 12" o:spid="_x0000_s1034" style="position:absolute;left:34749;top:8001;width:13255;height:685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G0cAA&#10;AADaAAAADwAAAGRycy9kb3ducmV2LnhtbERPTUsDMRC9C/0PYQre2mwVbLs2u6hUUOil1Utv42bc&#10;XUwmSzJtV3+9OQgeH+97U4/eqTPF1Ac2sJgXoIibYHtuDby/Pc9WoJIgW3SBycA3JairydUGSxsu&#10;vKfzQVqVQziVaKATGUqtU9ORxzQPA3HmPkP0KBnGVtuIlxzunb4pijvtsefc0OFATx01X4eTN4A/&#10;HI/JvS7HZbh168eFbHcfYsz1dHy4ByU0yr/4z/1iDeSt+Uq+Abr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hiG0cAAAADaAAAADwAAAAAAAAAAAAAAAACYAgAAZHJzL2Rvd25y&#10;ZXYueG1sUEsFBgAAAAAEAAQA9QAAAIUDAAAAAA==&#10;">
              <v:shadow on="t" opacity=".5" offset="6pt,6pt"/>
              <v:textbox>
                <w:txbxContent>
                  <w:p w:rsidR="00DE44A2" w:rsidRDefault="00DE44A2" w:rsidP="00560402">
                    <w:pPr>
                      <w:jc w:val="center"/>
                    </w:pPr>
                    <w:r>
                      <w:t>Образовательные учреждения района</w:t>
                    </w:r>
                  </w:p>
                </w:txbxContent>
              </v:textbox>
            </v:roundrect>
            <v:roundrect id="AutoShape 13" o:spid="_x0000_s1035" style="position:absolute;left:34294;width:13710;height:685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QjSsMA&#10;AADaAAAADwAAAGRycy9kb3ducmV2LnhtbESPQUsDMRSE74X+h/AEbzZbC7Zdm12qVFDw0urF23Pz&#10;3F1MXpbk2a7+eiMIPQ4z8w2zqUfv1JFi6gMbmM8KUMRNsD23Bl5fHq5WoJIgW3SBycA3Jair6WSD&#10;pQ0n3tPxIK3KEE4lGuhEhlLr1HTkMc3CQJy9jxA9Spax1TbiKcO909dFcaM99pwXOhzovqPm8/Dl&#10;DeAPx7fknpbjMizc+m4uu+d3MebyYtzeghIa5Rz+bz9aA2v4u5Jvg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QjSsMAAADaAAAADwAAAAAAAAAAAAAAAACYAgAAZHJzL2Rv&#10;d25yZXYueG1sUEsFBgAAAAAEAAQA9QAAAIgDAAAAAA==&#10;">
              <v:shadow on="t" opacity=".5" offset="6pt,6pt"/>
              <v:textbox>
                <w:txbxContent>
                  <w:p w:rsidR="00DE44A2" w:rsidRDefault="00DE44A2" w:rsidP="00560402">
                    <w:r>
                      <w:t>Школа, детский сад пгт Уни</w:t>
                    </w:r>
                  </w:p>
                </w:txbxContent>
              </v:textbox>
            </v:roundrect>
            <v:roundrect id="AutoShape 14" o:spid="_x0000_s1036" style="position:absolute;left:15998;top:9144;width:16007;height:685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eibcMA&#10;AADbAAAADwAAAGRycy9kb3ducmV2LnhtbESPQUsDQQyF70L/w5CCNztbBWvXTotKBQUvVi+9xZ24&#10;uziTWWbSdvXXm4PgLeG9vPdltRljMEfKpU/sYD6rwBA3yffcOnh/e7y4AVME2WNITA6+qcBmPTlb&#10;Ye3TiV/puJPWaAiXGh10IkNtbWk6ilhmaSBW7TPliKJrbq3PeNLwGOxlVV3biD1rQ4cDPXTUfO0O&#10;0QH+cN6X8LwYF+kqLO/nsn35EOfOp+PdLRihUf7Nf9dPXvGVXn/RAez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eibcMAAADbAAAADwAAAAAAAAAAAAAAAACYAgAAZHJzL2Rv&#10;d25yZXYueG1sUEsFBgAAAAAEAAQA9QAAAIgDAAAAAA==&#10;">
              <v:shadow on="t" opacity=".5" offset="6pt,6pt"/>
              <v:textbox>
                <w:txbxContent>
                  <w:p w:rsidR="00DE44A2" w:rsidRDefault="00DE44A2" w:rsidP="00560402">
                    <w:pPr>
                      <w:jc w:val="center"/>
                    </w:pPr>
                    <w:r>
                      <w:t>МБОУ ДОд ЦВР пгт Уни</w:t>
                    </w:r>
                  </w:p>
                </w:txbxContent>
              </v:textbox>
            </v:roundrect>
            <v:line id="Line 15" o:spid="_x0000_s1037" style="position:absolute;flip:x y;visibility:visible" from="13717,6858" to="15998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7eo8EAAADbAAAADwAAAGRycy9kb3ducmV2LnhtbERPTYvCMBC9L/gfwgh7W9N6ELdrFBEE&#10;D17UZfc6bcam2kzaJtbuvzeCsLd5vM9ZrAZbi546XzlWkE4SEMSF0xWXCr5P2485CB+QNdaOScEf&#10;eVgtR28LzLS784H6YyhFDGGfoQITQpNJ6QtDFv3ENcSRO7vOYoiwK6Xu8B7DbS2nSTKTFiuODQYb&#10;2hgqrsebVdDnt/Tysz9cff7bfuZz02727Uyp9/Gw/gIRaAj/4pd7p+P8FJ6/x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Pt6jwQAAANsAAAAPAAAAAAAAAAAAAAAA&#10;AKECAABkcnMvZG93bnJldi54bWxQSwUGAAAAAAQABAD5AAAAjwMAAAAA&#10;">
              <v:stroke endarrow="block"/>
            </v:line>
            <v:line id="Line 16" o:spid="_x0000_s1038" style="position:absolute;flip:y;visibility:visible" from="25146,6858" to="25155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<v:stroke endarrow="block"/>
            </v:line>
            <v:line id="Line 17" o:spid="_x0000_s1039" style="position:absolute;flip:y;visibility:visible" from="32005,6858" to="35431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line id="Line 18" o:spid="_x0000_s1040" style="position:absolute;flip:x;visibility:visible" from="13709,13716" to="16007,13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<v:stroke endarrow="block"/>
            </v:line>
            <v:line id="Line 19" o:spid="_x0000_s1041" style="position:absolute;visibility:visible" from="32468,13716" to="34749,13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<v:stroke endarrow="block"/>
            </v:line>
            <v:line id="Line 20" o:spid="_x0000_s1042" style="position:absolute;flip:x;visibility:visible" from="13709,16002" to="18296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<v:stroke endarrow="block"/>
            </v:line>
            <v:line id="Line 21" o:spid="_x0000_s1043" style="position:absolute;flip:x;visibility:visible" from="24465,16002" to="24473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<v:stroke endarrow="block"/>
            </v:line>
            <v:line id="Line 22" o:spid="_x0000_s1044" style="position:absolute;visibility:visible" from="30869,16002" to="35439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w10:wrap type="none"/>
            <w10:anchorlock/>
          </v:group>
        </w:pict>
      </w:r>
    </w:p>
    <w:p w:rsidR="00FC3C0D" w:rsidRDefault="00FC3C0D" w:rsidP="00FC3C0D">
      <w:pPr>
        <w:contextualSpacing/>
        <w:jc w:val="both"/>
        <w:rPr>
          <w:b/>
          <w:color w:val="0000FF"/>
          <w:sz w:val="32"/>
          <w:szCs w:val="32"/>
        </w:rPr>
      </w:pPr>
    </w:p>
    <w:p w:rsidR="00FC3C0D" w:rsidRDefault="00FC3C0D" w:rsidP="00FC3C0D">
      <w:pPr>
        <w:contextualSpacing/>
        <w:jc w:val="both"/>
        <w:rPr>
          <w:b/>
          <w:color w:val="0000FF"/>
          <w:sz w:val="32"/>
          <w:szCs w:val="32"/>
        </w:rPr>
      </w:pPr>
    </w:p>
    <w:p w:rsidR="00560402" w:rsidRDefault="00560402" w:rsidP="00FC3C0D">
      <w:pPr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Взаимодействие с родителями обучающихся регламентируется </w:t>
      </w:r>
      <w:r>
        <w:rPr>
          <w:b/>
          <w:sz w:val="28"/>
          <w:szCs w:val="28"/>
        </w:rPr>
        <w:t xml:space="preserve">Уставом </w:t>
      </w:r>
      <w:r w:rsidR="00471337">
        <w:rPr>
          <w:b/>
          <w:sz w:val="28"/>
          <w:szCs w:val="28"/>
        </w:rPr>
        <w:t>МБОУ ДОд ЦВР пгт</w:t>
      </w:r>
      <w:proofErr w:type="gramStart"/>
      <w:r w:rsidR="00471337">
        <w:rPr>
          <w:b/>
          <w:sz w:val="28"/>
          <w:szCs w:val="28"/>
        </w:rPr>
        <w:t xml:space="preserve"> У</w:t>
      </w:r>
      <w:proofErr w:type="gramEnd"/>
      <w:r w:rsidR="00471337">
        <w:rPr>
          <w:b/>
          <w:sz w:val="28"/>
          <w:szCs w:val="28"/>
        </w:rPr>
        <w:t>ни</w:t>
      </w:r>
    </w:p>
    <w:p w:rsidR="00560402" w:rsidRDefault="00560402" w:rsidP="00560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Партнерство с родителями как основными заказчиками образовательных услуг объявлено одним из стратегических направлений работы</w:t>
      </w:r>
      <w:r w:rsidR="00471337">
        <w:rPr>
          <w:sz w:val="28"/>
          <w:szCs w:val="28"/>
        </w:rPr>
        <w:t xml:space="preserve"> Центра</w:t>
      </w:r>
      <w:proofErr w:type="gramStart"/>
      <w:r w:rsidR="00471337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Наиболее распространенными формами взаимодействия с родителями являются:</w:t>
      </w:r>
    </w:p>
    <w:p w:rsidR="00560402" w:rsidRDefault="00560402" w:rsidP="00560402">
      <w:pPr>
        <w:numPr>
          <w:ilvl w:val="0"/>
          <w:numId w:val="9"/>
        </w:numPr>
        <w:shd w:val="clear" w:color="auto" w:fill="FFFFFF"/>
        <w:tabs>
          <w:tab w:val="num" w:pos="798"/>
        </w:tabs>
        <w:ind w:left="798" w:hanging="22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собеседования;</w:t>
      </w:r>
    </w:p>
    <w:p w:rsidR="00560402" w:rsidRDefault="00560402" w:rsidP="00560402">
      <w:pPr>
        <w:numPr>
          <w:ilvl w:val="0"/>
          <w:numId w:val="9"/>
        </w:numPr>
        <w:shd w:val="clear" w:color="auto" w:fill="FFFFFF"/>
        <w:tabs>
          <w:tab w:val="num" w:pos="798"/>
        </w:tabs>
        <w:ind w:left="798" w:hanging="228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родительские собрания творческих объединений;</w:t>
      </w:r>
    </w:p>
    <w:p w:rsidR="00560402" w:rsidRDefault="00560402" w:rsidP="00560402">
      <w:pPr>
        <w:numPr>
          <w:ilvl w:val="0"/>
          <w:numId w:val="9"/>
        </w:numPr>
        <w:shd w:val="clear" w:color="auto" w:fill="FFFFFF"/>
        <w:tabs>
          <w:tab w:val="num" w:pos="798"/>
        </w:tabs>
        <w:ind w:left="798" w:hanging="2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совместное проведение культурно-массовых и воспитательных мероприятий.</w:t>
      </w:r>
      <w:r w:rsidR="00471337">
        <w:rPr>
          <w:sz w:val="28"/>
          <w:szCs w:val="28"/>
        </w:rPr>
        <w:t xml:space="preserve"> В начале учебного года многие годы пр</w:t>
      </w:r>
      <w:r w:rsidR="00CC1B8B">
        <w:rPr>
          <w:sz w:val="28"/>
          <w:szCs w:val="28"/>
        </w:rPr>
        <w:t>о</w:t>
      </w:r>
      <w:r w:rsidR="00471337">
        <w:rPr>
          <w:sz w:val="28"/>
          <w:szCs w:val="28"/>
        </w:rPr>
        <w:t>ходит для родителей</w:t>
      </w:r>
      <w:proofErr w:type="gramStart"/>
      <w:r w:rsidR="00471337">
        <w:rPr>
          <w:sz w:val="28"/>
          <w:szCs w:val="28"/>
        </w:rPr>
        <w:t xml:space="preserve"> ,</w:t>
      </w:r>
      <w:proofErr w:type="gramEnd"/>
      <w:r w:rsidR="00471337">
        <w:rPr>
          <w:sz w:val="28"/>
          <w:szCs w:val="28"/>
        </w:rPr>
        <w:t xml:space="preserve">населения </w:t>
      </w:r>
      <w:r w:rsidR="00CC1B8B">
        <w:rPr>
          <w:sz w:val="28"/>
          <w:szCs w:val="28"/>
        </w:rPr>
        <w:t>«</w:t>
      </w:r>
      <w:r w:rsidR="00471337">
        <w:rPr>
          <w:sz w:val="28"/>
          <w:szCs w:val="28"/>
        </w:rPr>
        <w:t>Презентация объединений</w:t>
      </w:r>
      <w:r w:rsidR="00CC1B8B">
        <w:rPr>
          <w:sz w:val="28"/>
          <w:szCs w:val="28"/>
        </w:rPr>
        <w:t xml:space="preserve"> ЦВР».</w:t>
      </w:r>
    </w:p>
    <w:p w:rsidR="00560402" w:rsidRDefault="00560402" w:rsidP="00560402">
      <w:pPr>
        <w:pStyle w:val="msonormalcxspmiddle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традиции </w:t>
      </w:r>
      <w:r w:rsidR="00CC1B8B">
        <w:rPr>
          <w:sz w:val="28"/>
          <w:szCs w:val="28"/>
        </w:rPr>
        <w:t xml:space="preserve">Центра внешкольной работы </w:t>
      </w:r>
      <w:r>
        <w:rPr>
          <w:sz w:val="28"/>
          <w:szCs w:val="28"/>
        </w:rPr>
        <w:t>к проведению культурно-массовых мероприятий и праздников привлекается широкий круг родителей, которые оказывают посильную помощь в приобретении костюмов, праздничной атрибутики, сувениров и призов для награждения детей.</w:t>
      </w:r>
    </w:p>
    <w:p w:rsidR="00560402" w:rsidRDefault="00560402" w:rsidP="005604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Получили своё признание такие формы изучения общественного мнения как рейтинги настроения и </w:t>
      </w:r>
      <w:proofErr w:type="spellStart"/>
      <w:proofErr w:type="gramStart"/>
      <w:r>
        <w:rPr>
          <w:sz w:val="28"/>
          <w:szCs w:val="28"/>
        </w:rPr>
        <w:t>блиц-опросы</w:t>
      </w:r>
      <w:proofErr w:type="spellEnd"/>
      <w:proofErr w:type="gramEnd"/>
      <w:r>
        <w:rPr>
          <w:sz w:val="28"/>
          <w:szCs w:val="28"/>
        </w:rPr>
        <w:t>, проводимые после массов</w:t>
      </w:r>
      <w:r w:rsidR="00CC1B8B">
        <w:rPr>
          <w:sz w:val="28"/>
          <w:szCs w:val="28"/>
        </w:rPr>
        <w:t>ых</w:t>
      </w:r>
      <w:r>
        <w:rPr>
          <w:sz w:val="28"/>
          <w:szCs w:val="28"/>
        </w:rPr>
        <w:t xml:space="preserve"> мероприяти</w:t>
      </w:r>
      <w:r w:rsidR="00CC1B8B">
        <w:rPr>
          <w:sz w:val="28"/>
          <w:szCs w:val="28"/>
        </w:rPr>
        <w:t>й</w:t>
      </w:r>
      <w:r>
        <w:rPr>
          <w:sz w:val="28"/>
          <w:szCs w:val="28"/>
        </w:rPr>
        <w:t>. Все замечания, пожелания и мнения родителей фиксируются администрацией и педагогами</w:t>
      </w:r>
      <w:r w:rsidR="00CC1B8B">
        <w:rPr>
          <w:sz w:val="28"/>
          <w:szCs w:val="28"/>
        </w:rPr>
        <w:t xml:space="preserve"> Центра.</w:t>
      </w:r>
      <w:r>
        <w:rPr>
          <w:sz w:val="28"/>
          <w:szCs w:val="28"/>
        </w:rPr>
        <w:t xml:space="preserve"> Эти данные принимаются к сведению и учитываются при планировании образовательного процесса и воспитательной деятельности, что повышает уровень взаимодействия и помогает полноценно осуществлять партнерское сотрудничество. </w:t>
      </w:r>
    </w:p>
    <w:p w:rsidR="00560402" w:rsidRDefault="00560402" w:rsidP="00560402">
      <w:pPr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Организация воспитательной работы с образовательными учреждениями</w:t>
      </w:r>
      <w:r>
        <w:rPr>
          <w:sz w:val="28"/>
          <w:szCs w:val="28"/>
        </w:rPr>
        <w:t xml:space="preserve"> района  велась в соответствии с утвержденным планом работы по двум направлениям:</w:t>
      </w:r>
    </w:p>
    <w:p w:rsidR="00560402" w:rsidRDefault="00560402" w:rsidP="0056040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первое направление</w:t>
      </w:r>
      <w:r>
        <w:rPr>
          <w:sz w:val="28"/>
          <w:szCs w:val="28"/>
        </w:rPr>
        <w:t xml:space="preserve"> – оказание информационно-методической помощи старшим вожатым, зам. директора по  воспитательной работе,  туристскими организаторами и другим категориям педагогических работников;</w:t>
      </w:r>
    </w:p>
    <w:p w:rsidR="00560402" w:rsidRDefault="00560402" w:rsidP="0056040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Второе направление</w:t>
      </w:r>
      <w:r>
        <w:rPr>
          <w:sz w:val="28"/>
          <w:szCs w:val="28"/>
        </w:rPr>
        <w:t xml:space="preserve"> – работа с детскими общественными организациями, организация массовых мероприятий для школьников образовательных учреждений района.</w:t>
      </w:r>
    </w:p>
    <w:p w:rsidR="00560402" w:rsidRDefault="00560402" w:rsidP="005604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</w:t>
      </w:r>
      <w:r w:rsidR="002D376F" w:rsidRPr="002D376F">
        <w:rPr>
          <w:sz w:val="28"/>
          <w:szCs w:val="28"/>
        </w:rPr>
        <w:t>43</w:t>
      </w:r>
      <w:r>
        <w:rPr>
          <w:sz w:val="28"/>
          <w:szCs w:val="28"/>
        </w:rPr>
        <w:t xml:space="preserve"> районных мероприятий </w:t>
      </w:r>
      <w:r w:rsidR="002D376F">
        <w:rPr>
          <w:sz w:val="28"/>
          <w:szCs w:val="28"/>
        </w:rPr>
        <w:t xml:space="preserve">с </w:t>
      </w:r>
      <w:proofErr w:type="gramStart"/>
      <w:r w:rsidR="002D376F">
        <w:rPr>
          <w:sz w:val="28"/>
          <w:szCs w:val="28"/>
        </w:rPr>
        <w:t>обучающимися</w:t>
      </w:r>
      <w:proofErr w:type="gramEnd"/>
      <w:r w:rsidR="002D376F">
        <w:rPr>
          <w:sz w:val="28"/>
          <w:szCs w:val="28"/>
        </w:rPr>
        <w:t xml:space="preserve"> ОО согласно положениям</w:t>
      </w:r>
      <w:r>
        <w:rPr>
          <w:sz w:val="28"/>
          <w:szCs w:val="28"/>
        </w:rPr>
        <w:t>.</w:t>
      </w:r>
    </w:p>
    <w:p w:rsidR="00560402" w:rsidRPr="002D376F" w:rsidRDefault="00560402" w:rsidP="002D376F">
      <w:pPr>
        <w:pStyle w:val="a9"/>
        <w:numPr>
          <w:ilvl w:val="0"/>
          <w:numId w:val="7"/>
        </w:numPr>
        <w:jc w:val="center"/>
        <w:outlineLvl w:val="0"/>
        <w:rPr>
          <w:b/>
          <w:i/>
          <w:color w:val="0070C0"/>
          <w:sz w:val="32"/>
          <w:szCs w:val="32"/>
        </w:rPr>
      </w:pPr>
      <w:proofErr w:type="gramStart"/>
      <w:r w:rsidRPr="002D376F">
        <w:rPr>
          <w:b/>
          <w:i/>
          <w:color w:val="0070C0"/>
          <w:sz w:val="32"/>
          <w:szCs w:val="32"/>
        </w:rPr>
        <w:t>Материально-технической</w:t>
      </w:r>
      <w:proofErr w:type="gramEnd"/>
      <w:r w:rsidRPr="002D376F">
        <w:rPr>
          <w:b/>
          <w:i/>
          <w:color w:val="0070C0"/>
          <w:sz w:val="32"/>
          <w:szCs w:val="32"/>
        </w:rPr>
        <w:t xml:space="preserve"> база</w:t>
      </w:r>
    </w:p>
    <w:p w:rsidR="00560402" w:rsidRDefault="00560402" w:rsidP="00560402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C1B8B">
        <w:rPr>
          <w:sz w:val="28"/>
          <w:szCs w:val="28"/>
        </w:rPr>
        <w:t xml:space="preserve">Центре внешкольной работы </w:t>
      </w:r>
      <w:r>
        <w:rPr>
          <w:sz w:val="28"/>
          <w:szCs w:val="28"/>
        </w:rPr>
        <w:t>имеются: кабинеты</w:t>
      </w:r>
      <w:r w:rsidR="00CC1B8B">
        <w:rPr>
          <w:sz w:val="28"/>
          <w:szCs w:val="28"/>
        </w:rPr>
        <w:t xml:space="preserve">, Актовый </w:t>
      </w:r>
      <w:proofErr w:type="gramStart"/>
      <w:r w:rsidR="00CC1B8B">
        <w:rPr>
          <w:sz w:val="28"/>
          <w:szCs w:val="28"/>
        </w:rPr>
        <w:t>зал</w:t>
      </w:r>
      <w:proofErr w:type="gramEnd"/>
      <w:r>
        <w:rPr>
          <w:sz w:val="28"/>
          <w:szCs w:val="28"/>
        </w:rPr>
        <w:t xml:space="preserve"> для занятий обучающихся, оборудован методический кабинет. Для проведения</w:t>
      </w:r>
      <w:r w:rsidR="00CC1B8B">
        <w:rPr>
          <w:sz w:val="28"/>
          <w:szCs w:val="28"/>
        </w:rPr>
        <w:t xml:space="preserve"> дополнительных занятий</w:t>
      </w:r>
      <w:r>
        <w:rPr>
          <w:sz w:val="28"/>
          <w:szCs w:val="28"/>
        </w:rPr>
        <w:t xml:space="preserve"> по хореографии</w:t>
      </w:r>
      <w:r w:rsidR="00CC1B8B">
        <w:rPr>
          <w:sz w:val="28"/>
          <w:szCs w:val="28"/>
        </w:rPr>
        <w:t>,</w:t>
      </w:r>
      <w:r w:rsidR="001C5EDB">
        <w:rPr>
          <w:sz w:val="28"/>
          <w:szCs w:val="28"/>
        </w:rPr>
        <w:t xml:space="preserve"> музыкальному </w:t>
      </w:r>
      <w:proofErr w:type="spellStart"/>
      <w:r w:rsidR="001C5EDB">
        <w:rPr>
          <w:sz w:val="28"/>
          <w:szCs w:val="28"/>
        </w:rPr>
        <w:t>творчеству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физической подготовки ВПК заключен договор аренды помещений</w:t>
      </w:r>
      <w:r w:rsidR="00CC1B8B">
        <w:rPr>
          <w:sz w:val="28"/>
          <w:szCs w:val="28"/>
        </w:rPr>
        <w:t xml:space="preserve"> со школой пгт</w:t>
      </w:r>
      <w:proofErr w:type="gramStart"/>
      <w:r w:rsidR="00CC1B8B">
        <w:rPr>
          <w:sz w:val="28"/>
          <w:szCs w:val="28"/>
        </w:rPr>
        <w:t xml:space="preserve"> У</w:t>
      </w:r>
      <w:proofErr w:type="gramEnd"/>
      <w:r w:rsidR="00CC1B8B">
        <w:rPr>
          <w:sz w:val="28"/>
          <w:szCs w:val="28"/>
        </w:rPr>
        <w:t xml:space="preserve">ни и ЦДК пгт Уни </w:t>
      </w:r>
      <w:r>
        <w:rPr>
          <w:sz w:val="28"/>
          <w:szCs w:val="28"/>
        </w:rPr>
        <w:t>на безвозмездной основе.</w:t>
      </w:r>
    </w:p>
    <w:p w:rsidR="00560402" w:rsidRDefault="00560402" w:rsidP="005604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C526C">
        <w:rPr>
          <w:sz w:val="28"/>
          <w:szCs w:val="28"/>
        </w:rPr>
        <w:t xml:space="preserve"> </w:t>
      </w:r>
      <w:r w:rsidR="001C5EDB">
        <w:rPr>
          <w:sz w:val="28"/>
          <w:szCs w:val="28"/>
        </w:rPr>
        <w:t>Цен</w:t>
      </w:r>
      <w:r w:rsidR="002C526C">
        <w:rPr>
          <w:sz w:val="28"/>
          <w:szCs w:val="28"/>
        </w:rPr>
        <w:t>т</w:t>
      </w:r>
      <w:r w:rsidR="001C5EDB">
        <w:rPr>
          <w:sz w:val="28"/>
          <w:szCs w:val="28"/>
        </w:rPr>
        <w:t>ре внешкольной работы</w:t>
      </w:r>
      <w:r>
        <w:rPr>
          <w:sz w:val="28"/>
          <w:szCs w:val="28"/>
        </w:rPr>
        <w:t xml:space="preserve"> имеется следующее оборудование для осуществления учебно-воспитательного процесса:</w:t>
      </w:r>
    </w:p>
    <w:tbl>
      <w:tblPr>
        <w:tblW w:w="72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720"/>
      </w:tblGrid>
      <w:tr w:rsidR="00560402" w:rsidTr="00560402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02" w:rsidRDefault="00560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Телевизор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02" w:rsidRDefault="00560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0402" w:rsidTr="00560402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02" w:rsidRDefault="00560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DVD-видео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02" w:rsidRDefault="00560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0402" w:rsidTr="00560402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02" w:rsidRDefault="00560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02" w:rsidRDefault="00560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0402" w:rsidTr="00560402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02" w:rsidRDefault="00560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Ноутбук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02" w:rsidRDefault="005604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60402" w:rsidTr="00560402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02" w:rsidRDefault="00560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02" w:rsidRDefault="00770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60402" w:rsidTr="001C5EDB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02" w:rsidRDefault="001C5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Магнитофон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02" w:rsidRDefault="001C5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60402" w:rsidTr="00560402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02" w:rsidRDefault="00560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02" w:rsidRDefault="00770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60402" w:rsidTr="001C5EDB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02" w:rsidRDefault="001C5EDB" w:rsidP="004D4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</w:t>
            </w:r>
            <w:r w:rsidR="004D406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пиано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02" w:rsidRDefault="00770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0402" w:rsidTr="00560402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02" w:rsidRDefault="00560402" w:rsidP="001C5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Цифровой фотоаппарат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02" w:rsidRDefault="00560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0402" w:rsidTr="001C5EDB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02" w:rsidRDefault="001C5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Хореографический станок,</w:t>
            </w:r>
            <w:r w:rsidR="00770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зеркала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02" w:rsidRDefault="00770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60402" w:rsidRDefault="00560402" w:rsidP="005604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Материально-техническая база достаточна для реализации</w:t>
      </w:r>
    </w:p>
    <w:p w:rsidR="00560402" w:rsidRDefault="00560402" w:rsidP="00560402">
      <w:pPr>
        <w:jc w:val="both"/>
        <w:rPr>
          <w:sz w:val="28"/>
          <w:szCs w:val="28"/>
        </w:rPr>
      </w:pPr>
      <w:r>
        <w:rPr>
          <w:sz w:val="28"/>
          <w:szCs w:val="28"/>
        </w:rPr>
        <w:t>инновационных педагогических процессов, вместе с тем, требует последовательного развития и укрепления.</w:t>
      </w:r>
    </w:p>
    <w:p w:rsidR="00560402" w:rsidRDefault="00560402" w:rsidP="00560402">
      <w:pPr>
        <w:jc w:val="both"/>
        <w:rPr>
          <w:b/>
          <w:color w:val="008080"/>
        </w:rPr>
      </w:pPr>
    </w:p>
    <w:p w:rsidR="00560402" w:rsidRPr="002D376F" w:rsidRDefault="00560402" w:rsidP="002D376F">
      <w:pPr>
        <w:pStyle w:val="a9"/>
        <w:numPr>
          <w:ilvl w:val="0"/>
          <w:numId w:val="7"/>
        </w:numPr>
        <w:jc w:val="center"/>
        <w:rPr>
          <w:b/>
          <w:bCs/>
          <w:i/>
          <w:color w:val="0070C0"/>
          <w:sz w:val="32"/>
          <w:szCs w:val="32"/>
        </w:rPr>
      </w:pPr>
      <w:r w:rsidRPr="002D376F">
        <w:rPr>
          <w:b/>
          <w:bCs/>
          <w:i/>
          <w:color w:val="0070C0"/>
          <w:sz w:val="32"/>
          <w:szCs w:val="32"/>
        </w:rPr>
        <w:t>Финансово-хозяйственная деятельность.</w:t>
      </w:r>
    </w:p>
    <w:p w:rsidR="001C5EDB" w:rsidRDefault="001C5EDB" w:rsidP="002D37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Центр внешкольной работы</w:t>
      </w:r>
      <w:r w:rsidR="00560402">
        <w:rPr>
          <w:sz w:val="28"/>
          <w:szCs w:val="28"/>
        </w:rPr>
        <w:t xml:space="preserve">  финансируется из муниципального бюджета</w:t>
      </w:r>
      <w:r>
        <w:rPr>
          <w:sz w:val="28"/>
          <w:szCs w:val="28"/>
        </w:rPr>
        <w:t xml:space="preserve"> Унинского </w:t>
      </w:r>
      <w:r w:rsidR="00560402">
        <w:rPr>
          <w:sz w:val="28"/>
          <w:szCs w:val="28"/>
        </w:rPr>
        <w:t xml:space="preserve"> района. В смете в полном объеме заложены средства на выплату заработной платы работникам и на выплату начислений. Кроме того в полном объеме заложены средства на оплату коммунальных услуг. На такие расходы как, содержание помещений, обеспечение образовательного процесса необходимым материалом и оборудованием, приобретение канцелярских товаров, призов средства не заложены совсем. </w:t>
      </w:r>
    </w:p>
    <w:p w:rsidR="00560402" w:rsidRDefault="00560402" w:rsidP="00560402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Финансовые средства были расходованы в соответствии со сметой на статьи бюджета, где нет финансирования (340, 225, 225, 290, 310), в том числе на выполнен</w:t>
      </w:r>
      <w:r w:rsidR="002D376F">
        <w:rPr>
          <w:sz w:val="28"/>
          <w:szCs w:val="28"/>
        </w:rPr>
        <w:t>ие противопожарных мероприятий.</w:t>
      </w:r>
    </w:p>
    <w:p w:rsidR="002D376F" w:rsidRDefault="002D376F" w:rsidP="00560402">
      <w:pPr>
        <w:pStyle w:val="a9"/>
        <w:widowControl w:val="0"/>
        <w:autoSpaceDE w:val="0"/>
        <w:autoSpaceDN w:val="0"/>
        <w:adjustRightInd w:val="0"/>
        <w:rPr>
          <w:b/>
          <w:i/>
          <w:color w:val="0070C0"/>
          <w:sz w:val="32"/>
          <w:szCs w:val="32"/>
        </w:rPr>
      </w:pPr>
    </w:p>
    <w:p w:rsidR="00560402" w:rsidRDefault="00560402" w:rsidP="002D376F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 xml:space="preserve">.Заключение. Перспективы и планы развития. </w:t>
      </w:r>
    </w:p>
    <w:p w:rsidR="00560402" w:rsidRDefault="00560402" w:rsidP="00560402">
      <w:pPr>
        <w:widowControl w:val="0"/>
        <w:autoSpaceDE w:val="0"/>
        <w:autoSpaceDN w:val="0"/>
        <w:adjustRightInd w:val="0"/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 xml:space="preserve">Приоритетные направления деятельности </w:t>
      </w:r>
    </w:p>
    <w:p w:rsidR="00560402" w:rsidRDefault="00560402" w:rsidP="002D376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ходе подготовки к новому учебному году был проведен анализ учебно-воспитательной работы, выявлены проблемы и  определены    задачи</w:t>
      </w:r>
      <w:r w:rsidR="00926521">
        <w:rPr>
          <w:color w:val="000000" w:themeColor="text1"/>
          <w:sz w:val="28"/>
          <w:szCs w:val="28"/>
        </w:rPr>
        <w:t xml:space="preserve"> </w:t>
      </w:r>
      <w:r w:rsidR="001C5EDB">
        <w:rPr>
          <w:color w:val="000000" w:themeColor="text1"/>
          <w:sz w:val="28"/>
          <w:szCs w:val="28"/>
        </w:rPr>
        <w:t>Центра внешкольной работы</w:t>
      </w:r>
      <w:r>
        <w:rPr>
          <w:color w:val="000000" w:themeColor="text1"/>
          <w:sz w:val="28"/>
          <w:szCs w:val="28"/>
        </w:rPr>
        <w:t xml:space="preserve">  на 201</w:t>
      </w:r>
      <w:r w:rsidR="00926521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/201</w:t>
      </w:r>
      <w:r w:rsidR="00926521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 учебный год</w:t>
      </w:r>
    </w:p>
    <w:p w:rsidR="00560402" w:rsidRDefault="00560402" w:rsidP="002D37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анализа эффективного функционирования модели образовательно-развивающей деятельности</w:t>
      </w:r>
      <w:r w:rsidR="001C5EDB">
        <w:rPr>
          <w:sz w:val="28"/>
          <w:szCs w:val="28"/>
        </w:rPr>
        <w:t xml:space="preserve"> ЦВР</w:t>
      </w:r>
      <w:r>
        <w:rPr>
          <w:sz w:val="28"/>
          <w:szCs w:val="28"/>
        </w:rPr>
        <w:t xml:space="preserve"> свидетельствуют, что:</w:t>
      </w:r>
    </w:p>
    <w:p w:rsidR="00560402" w:rsidRDefault="00560402" w:rsidP="002D376F">
      <w:pPr>
        <w:widowControl w:val="0"/>
        <w:numPr>
          <w:ilvl w:val="0"/>
          <w:numId w:val="10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Образовательное пространство</w:t>
      </w:r>
      <w:r w:rsidR="001C5EDB">
        <w:rPr>
          <w:sz w:val="28"/>
          <w:szCs w:val="28"/>
        </w:rPr>
        <w:t xml:space="preserve"> ЦВР</w:t>
      </w:r>
      <w:r>
        <w:rPr>
          <w:sz w:val="28"/>
          <w:szCs w:val="28"/>
        </w:rPr>
        <w:t xml:space="preserve"> характеризуется активным поиском новой стратегии развития и качественного обновления направлений детского творчества. Педагоги дополнительного образования постоянно развивают предметно-содержательную среду, что дает возможность предоставления качественных образовательных услуг в наиболее полном объеме.</w:t>
      </w:r>
    </w:p>
    <w:p w:rsidR="00560402" w:rsidRDefault="00560402" w:rsidP="002D376F">
      <w:pPr>
        <w:widowControl w:val="0"/>
        <w:numPr>
          <w:ilvl w:val="0"/>
          <w:numId w:val="10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учреждении созда</w:t>
      </w:r>
      <w:r w:rsidR="001C5EDB">
        <w:rPr>
          <w:sz w:val="28"/>
          <w:szCs w:val="28"/>
        </w:rPr>
        <w:t xml:space="preserve">ются </w:t>
      </w:r>
      <w:r>
        <w:rPr>
          <w:sz w:val="28"/>
          <w:szCs w:val="28"/>
        </w:rPr>
        <w:t xml:space="preserve"> условия для реализации прав </w:t>
      </w:r>
      <w:r w:rsidR="001C5EDB">
        <w:rPr>
          <w:sz w:val="28"/>
          <w:szCs w:val="28"/>
        </w:rPr>
        <w:t>детей</w:t>
      </w:r>
      <w:r>
        <w:rPr>
          <w:sz w:val="28"/>
          <w:szCs w:val="28"/>
        </w:rPr>
        <w:t xml:space="preserve"> на качественное образование, свободного выбора и доступности дополнительного образования для всех социальных категорий детей, независимо от материального и социального статуса семьи.</w:t>
      </w:r>
    </w:p>
    <w:p w:rsidR="00560402" w:rsidRDefault="00560402" w:rsidP="002D376F">
      <w:pPr>
        <w:widowControl w:val="0"/>
        <w:numPr>
          <w:ilvl w:val="0"/>
          <w:numId w:val="10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программы дополнительного образования детей, реализуемые в</w:t>
      </w:r>
      <w:r w:rsidR="005D7D09">
        <w:rPr>
          <w:sz w:val="28"/>
          <w:szCs w:val="28"/>
        </w:rPr>
        <w:t xml:space="preserve"> ЦВР</w:t>
      </w:r>
      <w:r>
        <w:rPr>
          <w:sz w:val="28"/>
          <w:szCs w:val="28"/>
        </w:rPr>
        <w:t>, способствуют созданию оптимальных условий для интеллектуального развития, удовлетворение интересов, склонностей воспитанников, предоставления им равных возможностей в реализации творческих способностей, личностного и профессионального самоопределения, разумного досуга.</w:t>
      </w:r>
    </w:p>
    <w:p w:rsidR="00560402" w:rsidRDefault="00560402" w:rsidP="002D376F">
      <w:pPr>
        <w:widowControl w:val="0"/>
        <w:numPr>
          <w:ilvl w:val="0"/>
          <w:numId w:val="10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системы повышения профессионального мастерства способствует вовлечению педагогов дополнительного образования в инновационную деятельность по развитию и совершенствованию системы дополнительного образования детей.</w:t>
      </w:r>
    </w:p>
    <w:p w:rsidR="00560402" w:rsidRDefault="00560402" w:rsidP="002D37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достигнутыми позитивными результатами в развитии </w:t>
      </w:r>
      <w:r w:rsidR="005D7D09">
        <w:rPr>
          <w:sz w:val="28"/>
          <w:szCs w:val="28"/>
        </w:rPr>
        <w:t xml:space="preserve">ЦВР </w:t>
      </w:r>
      <w:r>
        <w:rPr>
          <w:sz w:val="28"/>
          <w:szCs w:val="28"/>
        </w:rPr>
        <w:lastRenderedPageBreak/>
        <w:t>остается ряд задач, требующих решения программными методами. В связи с этим определены следующие основные  направления ближайшего развития</w:t>
      </w:r>
      <w:r w:rsidR="004D4069">
        <w:rPr>
          <w:sz w:val="28"/>
          <w:szCs w:val="28"/>
        </w:rPr>
        <w:t xml:space="preserve"> </w:t>
      </w:r>
      <w:r w:rsidR="005D7D09">
        <w:rPr>
          <w:sz w:val="28"/>
          <w:szCs w:val="28"/>
        </w:rPr>
        <w:t>ЦВР</w:t>
      </w:r>
      <w:r>
        <w:rPr>
          <w:sz w:val="28"/>
          <w:szCs w:val="28"/>
        </w:rPr>
        <w:t>:</w:t>
      </w:r>
    </w:p>
    <w:p w:rsidR="00560402" w:rsidRDefault="00560402" w:rsidP="00277D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рамках реализации национальной образовательной инициативы «Наша новая школа», программы развития</w:t>
      </w:r>
      <w:r w:rsidR="005D7D09">
        <w:rPr>
          <w:sz w:val="28"/>
          <w:szCs w:val="28"/>
        </w:rPr>
        <w:t xml:space="preserve"> Центра внешкольной работы</w:t>
      </w:r>
      <w:r>
        <w:rPr>
          <w:sz w:val="28"/>
          <w:szCs w:val="28"/>
        </w:rPr>
        <w:t>, с целью совершенствования в образовательном учреждении условий</w:t>
      </w:r>
      <w:r w:rsidR="004D4069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создания</w:t>
      </w:r>
      <w:r w:rsidR="00277D9A">
        <w:rPr>
          <w:sz w:val="28"/>
          <w:szCs w:val="28"/>
        </w:rPr>
        <w:t>,</w:t>
      </w:r>
      <w:r>
        <w:rPr>
          <w:sz w:val="28"/>
          <w:szCs w:val="28"/>
        </w:rPr>
        <w:t xml:space="preserve"> условий получения доступного и качественного образования в рамках модернизации системы дополнительного образования и в связи с вступлением в силу Закона РФ «Об образовании» считаем необходимым определить следующие приоритетные направления деятельности в 201</w:t>
      </w:r>
      <w:r w:rsidR="00926521">
        <w:rPr>
          <w:sz w:val="28"/>
          <w:szCs w:val="28"/>
        </w:rPr>
        <w:t>5</w:t>
      </w:r>
      <w:r>
        <w:rPr>
          <w:sz w:val="28"/>
          <w:szCs w:val="28"/>
        </w:rPr>
        <w:t xml:space="preserve"> – 201</w:t>
      </w:r>
      <w:r w:rsidR="00926521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учебном году:</w:t>
      </w:r>
      <w:proofErr w:type="gramEnd"/>
    </w:p>
    <w:p w:rsidR="00560402" w:rsidRDefault="00560402" w:rsidP="002D37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1.Продолжить обеспечение качественно новых условий для организации учебно-воспитательного процесса, самореализации, творческого развития учащихся в целях достижения нового образовательного результата через: </w:t>
      </w:r>
    </w:p>
    <w:p w:rsidR="00560402" w:rsidRDefault="00560402" w:rsidP="002D376F">
      <w:pPr>
        <w:jc w:val="both"/>
      </w:pPr>
      <w:r>
        <w:t>-</w:t>
      </w:r>
      <w:r>
        <w:rPr>
          <w:sz w:val="28"/>
          <w:szCs w:val="28"/>
        </w:rPr>
        <w:t xml:space="preserve"> разработку и внедрение образовательных программ нового поколения: комплексных, долгосрочных и приоритетных направлений;</w:t>
      </w:r>
    </w:p>
    <w:p w:rsidR="00560402" w:rsidRDefault="00560402" w:rsidP="002D3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>-</w:t>
      </w:r>
      <w:r>
        <w:rPr>
          <w:sz w:val="28"/>
          <w:szCs w:val="28"/>
        </w:rPr>
        <w:t xml:space="preserve"> расширение сферы использования информационно-коммуникативных технологий (рассмотреть возможность дистанционного дополнительного образования детей, а для этого необходимо кардинально обновить оборудование, технику);</w:t>
      </w:r>
    </w:p>
    <w:p w:rsidR="00DD20E8" w:rsidRDefault="00DD20E8" w:rsidP="00DD20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5636">
        <w:rPr>
          <w:rFonts w:ascii="Times New Roman" w:hAnsi="Times New Roman" w:cs="Times New Roman"/>
          <w:sz w:val="28"/>
          <w:szCs w:val="28"/>
        </w:rPr>
        <w:t>интеграция дополн</w:t>
      </w:r>
      <w:r>
        <w:rPr>
          <w:rFonts w:ascii="Times New Roman" w:hAnsi="Times New Roman" w:cs="Times New Roman"/>
          <w:sz w:val="28"/>
          <w:szCs w:val="28"/>
        </w:rPr>
        <w:t>ительного и общего образования.</w:t>
      </w:r>
    </w:p>
    <w:p w:rsidR="00560402" w:rsidRDefault="00560402" w:rsidP="002D37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2.Создание условий, обеспечивающих уровень интеллектуального и профессионального развития педагогов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>:</w:t>
      </w:r>
    </w:p>
    <w:p w:rsidR="00560402" w:rsidRDefault="00560402" w:rsidP="002D376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 организацию повышения квалификации педагогов в целях приобретения новой профессиональной компетенции  - умения работать в высокоразвитой информационной среде, в том числе через каскадную и дистанционную  модели повышения квалификации.</w:t>
      </w:r>
      <w:proofErr w:type="gramEnd"/>
    </w:p>
    <w:p w:rsidR="00560402" w:rsidRDefault="00560402" w:rsidP="002D37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более активное участие педагогов </w:t>
      </w:r>
      <w:r w:rsidR="00712EDA">
        <w:rPr>
          <w:sz w:val="28"/>
          <w:szCs w:val="28"/>
        </w:rPr>
        <w:t>Центра</w:t>
      </w:r>
      <w:r>
        <w:rPr>
          <w:sz w:val="28"/>
          <w:szCs w:val="28"/>
        </w:rPr>
        <w:t xml:space="preserve"> в сети педагогических сообществ и актуализация содержания их деятельности.  </w:t>
      </w:r>
    </w:p>
    <w:p w:rsidR="00560402" w:rsidRDefault="00560402" w:rsidP="002D376F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 единого информационного образовательного пространства</w:t>
      </w:r>
      <w:r w:rsidR="005D7D09">
        <w:rPr>
          <w:sz w:val="28"/>
          <w:szCs w:val="28"/>
        </w:rPr>
        <w:t xml:space="preserve"> Центра внешкольной работы</w:t>
      </w:r>
      <w:r>
        <w:rPr>
          <w:sz w:val="28"/>
          <w:szCs w:val="28"/>
        </w:rPr>
        <w:t xml:space="preserve"> за счёт более полного использования  цифровых ресурсов  с целью обеспечения мобильного взаимодействия всех участников  образовательного процесса. </w:t>
      </w:r>
    </w:p>
    <w:p w:rsidR="00560402" w:rsidRDefault="00560402" w:rsidP="002D37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3.Совершенствование системы работы с педагогами по повышению мотивации педагогических работников для успешного прохождения аттестации в соответствии с действующим порядком проведения аттестации, применение современных форм работы с педагогическими кадрами в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период.</w:t>
      </w:r>
    </w:p>
    <w:p w:rsidR="00560402" w:rsidRDefault="00560402" w:rsidP="002D376F">
      <w:pPr>
        <w:jc w:val="both"/>
        <w:rPr>
          <w:sz w:val="28"/>
          <w:szCs w:val="28"/>
        </w:rPr>
      </w:pPr>
      <w:r>
        <w:rPr>
          <w:sz w:val="28"/>
          <w:szCs w:val="28"/>
        </w:rPr>
        <w:t>4. Дальнейшее развитие форм инновационной работы в</w:t>
      </w:r>
      <w:r w:rsidR="005D7D09">
        <w:rPr>
          <w:sz w:val="28"/>
          <w:szCs w:val="28"/>
        </w:rPr>
        <w:t xml:space="preserve"> Центре внешкольной работы</w:t>
      </w:r>
      <w:r>
        <w:rPr>
          <w:sz w:val="28"/>
          <w:szCs w:val="28"/>
        </w:rPr>
        <w:t>. Активное включение педагогов в деятельность областных и районных  инновационных площадок.</w:t>
      </w:r>
    </w:p>
    <w:p w:rsidR="005D7D09" w:rsidRDefault="00560402" w:rsidP="002D376F">
      <w:pPr>
        <w:jc w:val="both"/>
        <w:rPr>
          <w:sz w:val="28"/>
          <w:szCs w:val="28"/>
        </w:rPr>
      </w:pPr>
      <w:r>
        <w:rPr>
          <w:sz w:val="28"/>
          <w:szCs w:val="28"/>
        </w:rPr>
        <w:t>5.Укрепление и пополнение материально-технической базы</w:t>
      </w:r>
      <w:r w:rsidR="005D7D09">
        <w:rPr>
          <w:sz w:val="28"/>
          <w:szCs w:val="28"/>
        </w:rPr>
        <w:t xml:space="preserve"> МБОУ ДОд ЦВР</w:t>
      </w:r>
      <w:r w:rsidR="002C526C">
        <w:rPr>
          <w:sz w:val="28"/>
          <w:szCs w:val="28"/>
        </w:rPr>
        <w:t xml:space="preserve"> </w:t>
      </w:r>
      <w:r w:rsidR="005D7D09">
        <w:rPr>
          <w:sz w:val="28"/>
          <w:szCs w:val="28"/>
        </w:rPr>
        <w:t>пгт</w:t>
      </w:r>
      <w:proofErr w:type="gramStart"/>
      <w:r w:rsidR="005D7D09">
        <w:rPr>
          <w:sz w:val="28"/>
          <w:szCs w:val="28"/>
        </w:rPr>
        <w:t xml:space="preserve"> У</w:t>
      </w:r>
      <w:proofErr w:type="gramEnd"/>
      <w:r w:rsidR="005D7D09">
        <w:rPr>
          <w:sz w:val="28"/>
          <w:szCs w:val="28"/>
        </w:rPr>
        <w:t>ни.</w:t>
      </w:r>
    </w:p>
    <w:p w:rsidR="007414FA" w:rsidRDefault="00560402" w:rsidP="00DA765E">
      <w:pPr>
        <w:jc w:val="both"/>
      </w:pPr>
      <w:r>
        <w:rPr>
          <w:sz w:val="28"/>
          <w:szCs w:val="28"/>
        </w:rPr>
        <w:t xml:space="preserve"> 6.</w:t>
      </w:r>
      <w:r w:rsidR="005D7D09">
        <w:rPr>
          <w:sz w:val="28"/>
          <w:szCs w:val="28"/>
        </w:rPr>
        <w:t>.</w:t>
      </w:r>
      <w:r>
        <w:rPr>
          <w:sz w:val="28"/>
          <w:szCs w:val="28"/>
        </w:rPr>
        <w:t>Повышение имиджа учреждения по результатам участия в к</w:t>
      </w:r>
      <w:r w:rsidR="002D376F">
        <w:rPr>
          <w:sz w:val="28"/>
          <w:szCs w:val="28"/>
        </w:rPr>
        <w:t>онкурсах, выставках, фестивалях.</w:t>
      </w:r>
      <w:bookmarkStart w:id="0" w:name="_GoBack"/>
      <w:bookmarkEnd w:id="0"/>
    </w:p>
    <w:sectPr w:rsidR="007414FA" w:rsidSect="0085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D1871"/>
    <w:multiLevelType w:val="hybridMultilevel"/>
    <w:tmpl w:val="B6206580"/>
    <w:lvl w:ilvl="0" w:tplc="D69A8008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  <w:i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088"/>
        </w:tabs>
        <w:ind w:left="10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8"/>
        </w:tabs>
        <w:ind w:left="25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8"/>
        </w:tabs>
        <w:ind w:left="32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8"/>
        </w:tabs>
        <w:ind w:left="39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8"/>
        </w:tabs>
        <w:ind w:left="46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8"/>
        </w:tabs>
        <w:ind w:left="54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8"/>
        </w:tabs>
        <w:ind w:left="6128" w:hanging="360"/>
      </w:pPr>
      <w:rPr>
        <w:rFonts w:ascii="Wingdings" w:hAnsi="Wingdings" w:hint="default"/>
      </w:rPr>
    </w:lvl>
  </w:abstractNum>
  <w:abstractNum w:abstractNumId="1">
    <w:nsid w:val="2B175980"/>
    <w:multiLevelType w:val="hybridMultilevel"/>
    <w:tmpl w:val="25A82BAC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CF4D75"/>
    <w:multiLevelType w:val="hybridMultilevel"/>
    <w:tmpl w:val="9C2024A6"/>
    <w:lvl w:ilvl="0" w:tplc="71369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80E3F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6F004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80BA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4265B6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6243E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6C0DE7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9E444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D0CA4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3C70605C"/>
    <w:multiLevelType w:val="hybridMultilevel"/>
    <w:tmpl w:val="03DA1F5E"/>
    <w:lvl w:ilvl="0" w:tplc="42901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4D10262D"/>
    <w:multiLevelType w:val="hybridMultilevel"/>
    <w:tmpl w:val="10420D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EE06FA18">
      <w:numFmt w:val="bullet"/>
      <w:lvlText w:val="*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4DD658A0"/>
    <w:multiLevelType w:val="hybridMultilevel"/>
    <w:tmpl w:val="73367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E0CE1"/>
    <w:multiLevelType w:val="hybridMultilevel"/>
    <w:tmpl w:val="92F2E332"/>
    <w:lvl w:ilvl="0" w:tplc="42901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650D0035"/>
    <w:multiLevelType w:val="hybridMultilevel"/>
    <w:tmpl w:val="1B18E81E"/>
    <w:lvl w:ilvl="0" w:tplc="D69A8008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  <w:sz w:val="24"/>
      </w:rPr>
    </w:lvl>
    <w:lvl w:ilvl="1" w:tplc="F5E03C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673B0C10"/>
    <w:multiLevelType w:val="hybridMultilevel"/>
    <w:tmpl w:val="A1DE3236"/>
    <w:lvl w:ilvl="0" w:tplc="C86EC34A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cs="Times New Roman"/>
        <w:sz w:val="24"/>
        <w:szCs w:val="24"/>
      </w:rPr>
    </w:lvl>
    <w:lvl w:ilvl="1" w:tplc="D69A8008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  <w:i w:val="0"/>
        <w:sz w:val="24"/>
      </w:rPr>
    </w:lvl>
    <w:lvl w:ilvl="2" w:tplc="0419001B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9">
    <w:nsid w:val="6A0C26B7"/>
    <w:multiLevelType w:val="hybridMultilevel"/>
    <w:tmpl w:val="ED86A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02315"/>
    <w:multiLevelType w:val="hybridMultilevel"/>
    <w:tmpl w:val="41A84F24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1">
    <w:nsid w:val="79D53098"/>
    <w:multiLevelType w:val="hybridMultilevel"/>
    <w:tmpl w:val="F80C6C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2"/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322"/>
    <w:rsid w:val="000167F8"/>
    <w:rsid w:val="00020104"/>
    <w:rsid w:val="00026642"/>
    <w:rsid w:val="00042D94"/>
    <w:rsid w:val="00094056"/>
    <w:rsid w:val="000D56D6"/>
    <w:rsid w:val="000E6440"/>
    <w:rsid w:val="000F40D2"/>
    <w:rsid w:val="00100602"/>
    <w:rsid w:val="001026F3"/>
    <w:rsid w:val="001C0739"/>
    <w:rsid w:val="001C5EDB"/>
    <w:rsid w:val="001E7A3F"/>
    <w:rsid w:val="00237A05"/>
    <w:rsid w:val="00277D9A"/>
    <w:rsid w:val="00286621"/>
    <w:rsid w:val="002C526C"/>
    <w:rsid w:val="002D376F"/>
    <w:rsid w:val="002F04F3"/>
    <w:rsid w:val="0032437C"/>
    <w:rsid w:val="00361F82"/>
    <w:rsid w:val="00365C63"/>
    <w:rsid w:val="003B6947"/>
    <w:rsid w:val="003E2A5B"/>
    <w:rsid w:val="003F6090"/>
    <w:rsid w:val="004600F2"/>
    <w:rsid w:val="00464A8F"/>
    <w:rsid w:val="00471337"/>
    <w:rsid w:val="00494748"/>
    <w:rsid w:val="004B0322"/>
    <w:rsid w:val="004D4069"/>
    <w:rsid w:val="004E081F"/>
    <w:rsid w:val="00500ED1"/>
    <w:rsid w:val="00517972"/>
    <w:rsid w:val="005470F4"/>
    <w:rsid w:val="00560402"/>
    <w:rsid w:val="00590598"/>
    <w:rsid w:val="005D7D09"/>
    <w:rsid w:val="00605923"/>
    <w:rsid w:val="00623B43"/>
    <w:rsid w:val="00712EDA"/>
    <w:rsid w:val="007414FA"/>
    <w:rsid w:val="00770D7A"/>
    <w:rsid w:val="007A68D6"/>
    <w:rsid w:val="007D7747"/>
    <w:rsid w:val="00853C23"/>
    <w:rsid w:val="008E21D8"/>
    <w:rsid w:val="00903E86"/>
    <w:rsid w:val="00926521"/>
    <w:rsid w:val="009C3B4A"/>
    <w:rsid w:val="00A56FBD"/>
    <w:rsid w:val="00A7622A"/>
    <w:rsid w:val="00A82834"/>
    <w:rsid w:val="00AD604A"/>
    <w:rsid w:val="00B02EA0"/>
    <w:rsid w:val="00B40FE1"/>
    <w:rsid w:val="00B5387A"/>
    <w:rsid w:val="00B53F46"/>
    <w:rsid w:val="00BA11CF"/>
    <w:rsid w:val="00BB2936"/>
    <w:rsid w:val="00BC3DF1"/>
    <w:rsid w:val="00BF1EF9"/>
    <w:rsid w:val="00C51B12"/>
    <w:rsid w:val="00C7261D"/>
    <w:rsid w:val="00CC1B8B"/>
    <w:rsid w:val="00CD2BE7"/>
    <w:rsid w:val="00D020B2"/>
    <w:rsid w:val="00DA765E"/>
    <w:rsid w:val="00DD20E8"/>
    <w:rsid w:val="00DE44A2"/>
    <w:rsid w:val="00E07021"/>
    <w:rsid w:val="00E81D5F"/>
    <w:rsid w:val="00E8713E"/>
    <w:rsid w:val="00F0422D"/>
    <w:rsid w:val="00F2264A"/>
    <w:rsid w:val="00F2697C"/>
    <w:rsid w:val="00FA4402"/>
    <w:rsid w:val="00FA5C03"/>
    <w:rsid w:val="00FC3C0D"/>
    <w:rsid w:val="00FD1286"/>
    <w:rsid w:val="00FD5F38"/>
    <w:rsid w:val="00FE03D6"/>
    <w:rsid w:val="00FE4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02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560402"/>
    <w:rPr>
      <w:rFonts w:eastAsia="Times New Roman"/>
      <w:szCs w:val="24"/>
    </w:rPr>
  </w:style>
  <w:style w:type="paragraph" w:styleId="a4">
    <w:name w:val="Normal (Web)"/>
    <w:basedOn w:val="a"/>
    <w:link w:val="a3"/>
    <w:semiHidden/>
    <w:unhideWhenUsed/>
    <w:rsid w:val="00560402"/>
    <w:pPr>
      <w:spacing w:before="100" w:beforeAutospacing="1" w:after="100" w:afterAutospacing="1"/>
    </w:pPr>
    <w:rPr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56040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60402"/>
    <w:rPr>
      <w:rFonts w:eastAsia="Times New Roman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60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60402"/>
    <w:rPr>
      <w:rFonts w:eastAsia="Times New Roman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604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60402"/>
    <w:rPr>
      <w:rFonts w:eastAsia="Times New Roman"/>
      <w:sz w:val="16"/>
      <w:szCs w:val="16"/>
      <w:lang w:eastAsia="ru-RU"/>
    </w:rPr>
  </w:style>
  <w:style w:type="paragraph" w:styleId="a7">
    <w:name w:val="Plain Text"/>
    <w:basedOn w:val="a"/>
    <w:link w:val="a8"/>
    <w:semiHidden/>
    <w:unhideWhenUsed/>
    <w:rsid w:val="00560402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560402"/>
    <w:rPr>
      <w:rFonts w:ascii="Courier New" w:eastAsia="Times New Roman" w:hAnsi="Courier New" w:cs="Courier New"/>
      <w:sz w:val="20"/>
      <w:lang w:eastAsia="ru-RU"/>
    </w:rPr>
  </w:style>
  <w:style w:type="paragraph" w:styleId="a9">
    <w:name w:val="List Paragraph"/>
    <w:basedOn w:val="a"/>
    <w:uiPriority w:val="34"/>
    <w:qFormat/>
    <w:rsid w:val="00560402"/>
    <w:pPr>
      <w:ind w:left="720"/>
      <w:contextualSpacing/>
    </w:pPr>
  </w:style>
  <w:style w:type="paragraph" w:customStyle="1" w:styleId="1">
    <w:name w:val="Обычный1"/>
    <w:rsid w:val="00560402"/>
    <w:pPr>
      <w:widowControl w:val="0"/>
      <w:snapToGrid w:val="0"/>
      <w:spacing w:line="276" w:lineRule="auto"/>
      <w:ind w:left="120" w:hanging="140"/>
    </w:pPr>
    <w:rPr>
      <w:rFonts w:eastAsia="Times New Roman"/>
      <w:sz w:val="20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560402"/>
    <w:pPr>
      <w:spacing w:before="100" w:beforeAutospacing="1" w:after="100" w:afterAutospacing="1"/>
    </w:pPr>
  </w:style>
  <w:style w:type="character" w:styleId="aa">
    <w:name w:val="Strong"/>
    <w:basedOn w:val="a0"/>
    <w:qFormat/>
    <w:rsid w:val="00560402"/>
    <w:rPr>
      <w:b/>
      <w:bCs/>
    </w:rPr>
  </w:style>
  <w:style w:type="character" w:styleId="ab">
    <w:name w:val="Emphasis"/>
    <w:basedOn w:val="a0"/>
    <w:uiPriority w:val="20"/>
    <w:qFormat/>
    <w:rsid w:val="00560402"/>
    <w:rPr>
      <w:i/>
      <w:iCs/>
    </w:rPr>
  </w:style>
  <w:style w:type="character" w:styleId="ac">
    <w:name w:val="Hyperlink"/>
    <w:uiPriority w:val="99"/>
    <w:unhideWhenUsed/>
    <w:rsid w:val="00A82834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762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622A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BB2936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20E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lang w:eastAsia="ru-RU"/>
    </w:rPr>
  </w:style>
  <w:style w:type="paragraph" w:customStyle="1" w:styleId="Style6">
    <w:name w:val="Style6"/>
    <w:basedOn w:val="a"/>
    <w:uiPriority w:val="99"/>
    <w:rsid w:val="009C3B4A"/>
    <w:pPr>
      <w:widowControl w:val="0"/>
      <w:autoSpaceDE w:val="0"/>
      <w:autoSpaceDN w:val="0"/>
      <w:adjustRightInd w:val="0"/>
      <w:spacing w:line="295" w:lineRule="exact"/>
      <w:ind w:firstLine="542"/>
    </w:pPr>
    <w:rPr>
      <w:rFonts w:ascii="Georgia" w:hAnsi="Georg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02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560402"/>
    <w:rPr>
      <w:rFonts w:eastAsia="Times New Roman"/>
      <w:szCs w:val="24"/>
    </w:rPr>
  </w:style>
  <w:style w:type="paragraph" w:styleId="a4">
    <w:name w:val="Normal (Web)"/>
    <w:basedOn w:val="a"/>
    <w:link w:val="a3"/>
    <w:semiHidden/>
    <w:unhideWhenUsed/>
    <w:rsid w:val="00560402"/>
    <w:pPr>
      <w:spacing w:before="100" w:beforeAutospacing="1" w:after="100" w:afterAutospacing="1"/>
    </w:pPr>
    <w:rPr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56040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60402"/>
    <w:rPr>
      <w:rFonts w:eastAsia="Times New Roman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60402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60402"/>
    <w:rPr>
      <w:rFonts w:eastAsia="Times New Roman"/>
      <w:szCs w:val="24"/>
      <w:lang w:val="x-none" w:eastAsia="ru-RU"/>
    </w:rPr>
  </w:style>
  <w:style w:type="paragraph" w:styleId="3">
    <w:name w:val="Body Text 3"/>
    <w:basedOn w:val="a"/>
    <w:link w:val="30"/>
    <w:uiPriority w:val="99"/>
    <w:semiHidden/>
    <w:unhideWhenUsed/>
    <w:rsid w:val="005604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60402"/>
    <w:rPr>
      <w:rFonts w:eastAsia="Times New Roman"/>
      <w:sz w:val="16"/>
      <w:szCs w:val="16"/>
      <w:lang w:eastAsia="ru-RU"/>
    </w:rPr>
  </w:style>
  <w:style w:type="paragraph" w:styleId="a7">
    <w:name w:val="Plain Text"/>
    <w:basedOn w:val="a"/>
    <w:link w:val="a8"/>
    <w:semiHidden/>
    <w:unhideWhenUsed/>
    <w:rsid w:val="00560402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560402"/>
    <w:rPr>
      <w:rFonts w:ascii="Courier New" w:eastAsia="Times New Roman" w:hAnsi="Courier New" w:cs="Courier New"/>
      <w:sz w:val="20"/>
      <w:lang w:eastAsia="ru-RU"/>
    </w:rPr>
  </w:style>
  <w:style w:type="paragraph" w:styleId="a9">
    <w:name w:val="List Paragraph"/>
    <w:basedOn w:val="a"/>
    <w:uiPriority w:val="99"/>
    <w:qFormat/>
    <w:rsid w:val="00560402"/>
    <w:pPr>
      <w:ind w:left="720"/>
      <w:contextualSpacing/>
    </w:pPr>
  </w:style>
  <w:style w:type="paragraph" w:customStyle="1" w:styleId="1">
    <w:name w:val="Обычный1"/>
    <w:rsid w:val="00560402"/>
    <w:pPr>
      <w:widowControl w:val="0"/>
      <w:snapToGrid w:val="0"/>
      <w:spacing w:line="276" w:lineRule="auto"/>
      <w:ind w:left="120" w:hanging="140"/>
    </w:pPr>
    <w:rPr>
      <w:rFonts w:eastAsia="Times New Roman"/>
      <w:sz w:val="20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560402"/>
    <w:pPr>
      <w:spacing w:before="100" w:beforeAutospacing="1" w:after="100" w:afterAutospacing="1"/>
    </w:pPr>
  </w:style>
  <w:style w:type="character" w:styleId="aa">
    <w:name w:val="Strong"/>
    <w:basedOn w:val="a0"/>
    <w:qFormat/>
    <w:rsid w:val="00560402"/>
    <w:rPr>
      <w:b/>
      <w:bCs/>
    </w:rPr>
  </w:style>
  <w:style w:type="character" w:styleId="ab">
    <w:name w:val="Emphasis"/>
    <w:basedOn w:val="a0"/>
    <w:qFormat/>
    <w:rsid w:val="00560402"/>
    <w:rPr>
      <w:i/>
      <w:iCs/>
    </w:rPr>
  </w:style>
  <w:style w:type="character" w:styleId="ac">
    <w:name w:val="Hyperlink"/>
    <w:uiPriority w:val="99"/>
    <w:unhideWhenUsed/>
    <w:rsid w:val="00A82834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762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622A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BB2936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20E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vruni.ucoz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Охват обучающихся МБОУ Дод ЦВР пгт Уни 2015-2016 учебный год</a:t>
            </a:r>
          </a:p>
        </c:rich>
      </c:tx>
      <c:layout>
        <c:manualLayout>
          <c:xMode val="edge"/>
          <c:yMode val="edge"/>
          <c:x val="0.12611959582016441"/>
          <c:y val="2.8641571194762683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Охват обучающихся МБОУ Дод ЦВР пгт Уни 2014-2015 учебный год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9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1 год обучения</c:v>
                </c:pt>
                <c:pt idx="1">
                  <c:v>2 год обучения</c:v>
                </c:pt>
                <c:pt idx="2">
                  <c:v>3 год обучения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0.67000000000000404</c:v>
                </c:pt>
                <c:pt idx="1">
                  <c:v>0.2</c:v>
                </c:pt>
                <c:pt idx="2">
                  <c:v>0.13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</c:legend>
    <c:plotVisOnly val="1"/>
    <c:dispBlanksAs val="zero"/>
  </c:chart>
  <c:spPr>
    <a:noFill/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учебного года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2014-2015 учебный год</c:v>
                </c:pt>
                <c:pt idx="1">
                  <c:v>2015-2016 учебный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355</c:v>
                </c:pt>
                <c:pt idx="1">
                  <c:v>388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учебного года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2014-2015 учебный год</c:v>
                </c:pt>
                <c:pt idx="1">
                  <c:v>2015-2016 учебный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438</c:v>
                </c:pt>
                <c:pt idx="1">
                  <c:v>408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2014-2015 учебный год</c:v>
                </c:pt>
                <c:pt idx="1">
                  <c:v>2015-2016 учебный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64049920"/>
        <c:axId val="64051456"/>
      </c:barChart>
      <c:catAx>
        <c:axId val="64049920"/>
        <c:scaling>
          <c:orientation val="minMax"/>
        </c:scaling>
        <c:axPos val="b"/>
        <c:tickLblPos val="nextTo"/>
        <c:crossAx val="64051456"/>
        <c:crosses val="autoZero"/>
        <c:auto val="1"/>
        <c:lblAlgn val="ctr"/>
        <c:lblOffset val="100"/>
      </c:catAx>
      <c:valAx>
        <c:axId val="64051456"/>
        <c:scaling>
          <c:orientation val="minMax"/>
        </c:scaling>
        <c:axPos val="l"/>
        <c:majorGridlines/>
        <c:numFmt formatCode="General" sourceLinked="1"/>
        <c:tickLblPos val="nextTo"/>
        <c:crossAx val="64049920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Охват обучающихся МБОУ Дод ЦВР пгт Уни за 2015-2016 учебный год по классам </a:t>
            </a:r>
          </a:p>
        </c:rich>
      </c:tx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Охват обучающихся МБОУ Дод ЦВР пгт Уни за 2014-2015 учебный год по классам 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9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1.1563683115019523E-2"/>
                  <c:y val="-1.472014227770904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19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2.3127366230038759E-2"/>
                  <c:y val="-2.944028455541809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4.6254732460077755E-3"/>
                  <c:y val="5.887825097819402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11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ru-RU"/>
                      <a:t>10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Лист1!$A$2:$A$14</c:f>
              <c:strCache>
                <c:ptCount val="12"/>
                <c:pt idx="0">
                  <c:v>дошкольники</c:v>
                </c:pt>
                <c:pt idx="1">
                  <c:v>1 класс</c:v>
                </c:pt>
                <c:pt idx="2">
                  <c:v>2 класс</c:v>
                </c:pt>
                <c:pt idx="3">
                  <c:v>3 класс</c:v>
                </c:pt>
                <c:pt idx="4">
                  <c:v>4 класс</c:v>
                </c:pt>
                <c:pt idx="5">
                  <c:v>5 класс</c:v>
                </c:pt>
                <c:pt idx="6">
                  <c:v>6 класс</c:v>
                </c:pt>
                <c:pt idx="7">
                  <c:v>7 класс</c:v>
                </c:pt>
                <c:pt idx="8">
                  <c:v>8 класс</c:v>
                </c:pt>
                <c:pt idx="9">
                  <c:v>9 класс</c:v>
                </c:pt>
                <c:pt idx="10">
                  <c:v>10 класс</c:v>
                </c:pt>
                <c:pt idx="11">
                  <c:v>11 класс</c:v>
                </c:pt>
              </c:strCache>
            </c:strRef>
          </c:cat>
          <c:val>
            <c:numRef>
              <c:f>Лист1!$B$2:$B$14</c:f>
              <c:numCache>
                <c:formatCode>0%</c:formatCode>
                <c:ptCount val="13"/>
                <c:pt idx="0">
                  <c:v>9.0000000000000024E-2</c:v>
                </c:pt>
                <c:pt idx="1">
                  <c:v>0.19</c:v>
                </c:pt>
                <c:pt idx="2">
                  <c:v>0.13</c:v>
                </c:pt>
                <c:pt idx="3">
                  <c:v>0.12000000000000002</c:v>
                </c:pt>
                <c:pt idx="4">
                  <c:v>6.0000000000000032E-2</c:v>
                </c:pt>
                <c:pt idx="5">
                  <c:v>0.11</c:v>
                </c:pt>
                <c:pt idx="6">
                  <c:v>7.0000000000000021E-2</c:v>
                </c:pt>
                <c:pt idx="7">
                  <c:v>6.0000000000000032E-2</c:v>
                </c:pt>
                <c:pt idx="8">
                  <c:v>0.1</c:v>
                </c:pt>
                <c:pt idx="9">
                  <c:v>4.0000000000000022E-2</c:v>
                </c:pt>
                <c:pt idx="10">
                  <c:v>1.0000000000000005E-2</c:v>
                </c:pt>
                <c:pt idx="11">
                  <c:v>2.0000000000000011E-2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egendEntry>
        <c:idx val="12"/>
        <c:delete val="1"/>
      </c:legendEntry>
      <c:layout>
        <c:manualLayout>
          <c:xMode val="edge"/>
          <c:yMode val="edge"/>
          <c:x val="0.83142590390301963"/>
          <c:y val="0.23190506226851987"/>
          <c:w val="0.15618417856310129"/>
          <c:h val="0.67146775118184199"/>
        </c:manualLayout>
      </c:layout>
    </c:legend>
    <c:plotVisOnly val="1"/>
    <c:dispBlanksAs val="zero"/>
  </c:chart>
  <c:spPr>
    <a:noFill/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00332-6AD5-491F-AC3F-BCE9E886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87</Pages>
  <Words>13005</Words>
  <Characters>74129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</dc:creator>
  <cp:keywords/>
  <dc:description/>
  <cp:lastModifiedBy>User</cp:lastModifiedBy>
  <cp:revision>38</cp:revision>
  <dcterms:created xsi:type="dcterms:W3CDTF">2015-06-16T11:28:00Z</dcterms:created>
  <dcterms:modified xsi:type="dcterms:W3CDTF">2017-02-07T10:35:00Z</dcterms:modified>
</cp:coreProperties>
</file>